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9726D7">
        <w:rPr>
          <w:rFonts w:ascii="Times New Roman" w:hAnsi="Times New Roman" w:cs="Times New Roman"/>
          <w:b/>
          <w:sz w:val="24"/>
          <w:szCs w:val="24"/>
        </w:rPr>
        <w:t xml:space="preserve"> 107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9726D7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463B3F">
        <w:rPr>
          <w:rFonts w:ascii="Times New Roman" w:hAnsi="Times New Roman" w:cs="Times New Roman"/>
          <w:sz w:val="24"/>
          <w:szCs w:val="24"/>
        </w:rPr>
        <w:t xml:space="preserve"> </w:t>
      </w:r>
      <w:r w:rsidR="009726D7">
        <w:rPr>
          <w:rFonts w:ascii="Times New Roman" w:hAnsi="Times New Roman" w:cs="Times New Roman"/>
          <w:sz w:val="24"/>
          <w:szCs w:val="24"/>
        </w:rPr>
        <w:t>марта</w:t>
      </w:r>
      <w:r w:rsidR="00844B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9726D7">
        <w:rPr>
          <w:rFonts w:ascii="Times New Roman" w:hAnsi="Times New Roman" w:cs="Times New Roman"/>
          <w:sz w:val="24"/>
          <w:szCs w:val="24"/>
        </w:rPr>
        <w:t>6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C91761">
        <w:rPr>
          <w:rFonts w:ascii="Times New Roman" w:hAnsi="Times New Roman" w:cs="Times New Roman"/>
          <w:sz w:val="24"/>
          <w:szCs w:val="24"/>
        </w:rPr>
        <w:t>1</w:t>
      </w:r>
      <w:r w:rsidR="009726D7">
        <w:rPr>
          <w:rFonts w:ascii="Times New Roman" w:hAnsi="Times New Roman" w:cs="Times New Roman"/>
          <w:sz w:val="24"/>
          <w:szCs w:val="24"/>
        </w:rPr>
        <w:t>0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9726D7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25C01">
        <w:rPr>
          <w:rFonts w:ascii="Times New Roman" w:hAnsi="Times New Roman" w:cs="Times New Roman"/>
          <w:sz w:val="25"/>
          <w:szCs w:val="25"/>
        </w:rPr>
        <w:t xml:space="preserve">О </w:t>
      </w:r>
      <w:r w:rsidR="009726D7">
        <w:rPr>
          <w:rFonts w:ascii="Times New Roman" w:hAnsi="Times New Roman" w:cs="Times New Roman"/>
          <w:sz w:val="25"/>
          <w:szCs w:val="25"/>
        </w:rPr>
        <w:t>плане работы комиссии на апрель 2026 года.</w:t>
      </w:r>
    </w:p>
    <w:p w:rsidR="00BA151D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B0915" w:rsidRDefault="002D3165" w:rsidP="00EB091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 xml:space="preserve">докладчик </w:t>
      </w:r>
      <w:r w:rsidR="009726D7">
        <w:rPr>
          <w:rFonts w:ascii="Times New Roman" w:hAnsi="Times New Roman" w:cs="Times New Roman"/>
          <w:sz w:val="24"/>
          <w:szCs w:val="24"/>
        </w:rPr>
        <w:t>Чугайнова В.А.</w:t>
      </w:r>
    </w:p>
    <w:p w:rsidR="009726D7" w:rsidRDefault="009726D7" w:rsidP="00EB091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 обучении актива участковых комиссий в апреле 2026 года.</w:t>
      </w:r>
    </w:p>
    <w:p w:rsidR="009726D7" w:rsidRDefault="009726D7" w:rsidP="009726D7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FA18FE" w:rsidRPr="00EB0915" w:rsidRDefault="002D3165" w:rsidP="00EB091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862442" w:rsidRDefault="009726D7" w:rsidP="007A2236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D3165">
        <w:rPr>
          <w:rFonts w:ascii="Times New Roman" w:hAnsi="Times New Roman" w:cs="Times New Roman"/>
          <w:sz w:val="24"/>
          <w:szCs w:val="24"/>
        </w:rPr>
        <w:t xml:space="preserve">. </w:t>
      </w:r>
      <w:r w:rsidR="007A2236">
        <w:rPr>
          <w:rFonts w:ascii="Times New Roman" w:hAnsi="Times New Roman" w:cs="Times New Roman"/>
          <w:sz w:val="24"/>
          <w:szCs w:val="24"/>
        </w:rPr>
        <w:t>Разное.</w:t>
      </w:r>
    </w:p>
    <w:p w:rsidR="00EB0915" w:rsidRDefault="00EB0915" w:rsidP="00EB0915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A2BAA" w:rsidRDefault="005A2BAA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612C" w:rsidRDefault="002A612C" w:rsidP="003165C6">
      <w:pPr>
        <w:spacing w:after="0" w:line="240" w:lineRule="auto"/>
      </w:pPr>
      <w:r>
        <w:separator/>
      </w:r>
    </w:p>
  </w:endnote>
  <w:endnote w:type="continuationSeparator" w:id="1">
    <w:p w:rsidR="002A612C" w:rsidRDefault="002A612C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612C" w:rsidRDefault="002A612C" w:rsidP="003165C6">
      <w:pPr>
        <w:spacing w:after="0" w:line="240" w:lineRule="auto"/>
      </w:pPr>
      <w:r>
        <w:separator/>
      </w:r>
    </w:p>
  </w:footnote>
  <w:footnote w:type="continuationSeparator" w:id="1">
    <w:p w:rsidR="002A612C" w:rsidRDefault="002A612C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1EE7"/>
    <w:rsid w:val="00003334"/>
    <w:rsid w:val="000055CD"/>
    <w:rsid w:val="000153F3"/>
    <w:rsid w:val="000209A1"/>
    <w:rsid w:val="00022872"/>
    <w:rsid w:val="00025C01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1971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E2230"/>
    <w:rsid w:val="001F33B8"/>
    <w:rsid w:val="001F51EE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612C"/>
    <w:rsid w:val="002B24AA"/>
    <w:rsid w:val="002B40F8"/>
    <w:rsid w:val="002B44F9"/>
    <w:rsid w:val="002B521C"/>
    <w:rsid w:val="002D3165"/>
    <w:rsid w:val="002D604A"/>
    <w:rsid w:val="002D656B"/>
    <w:rsid w:val="002E048A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99A"/>
    <w:rsid w:val="004304BC"/>
    <w:rsid w:val="00446F39"/>
    <w:rsid w:val="00463B3F"/>
    <w:rsid w:val="00464EA3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2236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5C7D"/>
    <w:rsid w:val="0082625A"/>
    <w:rsid w:val="00826F88"/>
    <w:rsid w:val="00844B41"/>
    <w:rsid w:val="00847E3F"/>
    <w:rsid w:val="00855BDC"/>
    <w:rsid w:val="00862442"/>
    <w:rsid w:val="00867A67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263D7"/>
    <w:rsid w:val="00943E43"/>
    <w:rsid w:val="00945F39"/>
    <w:rsid w:val="00954F8D"/>
    <w:rsid w:val="00956CA5"/>
    <w:rsid w:val="00960036"/>
    <w:rsid w:val="009625B7"/>
    <w:rsid w:val="009726D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76690"/>
    <w:rsid w:val="00A80EBD"/>
    <w:rsid w:val="00A870AF"/>
    <w:rsid w:val="00A9005A"/>
    <w:rsid w:val="00A908BA"/>
    <w:rsid w:val="00A97777"/>
    <w:rsid w:val="00A97810"/>
    <w:rsid w:val="00AA30B2"/>
    <w:rsid w:val="00AA42F7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1761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815"/>
    <w:rsid w:val="00DC18E6"/>
    <w:rsid w:val="00DD0778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3B2E"/>
    <w:rsid w:val="00E95DD8"/>
    <w:rsid w:val="00EB0915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</cp:revision>
  <cp:lastPrinted>2023-12-30T07:25:00Z</cp:lastPrinted>
  <dcterms:created xsi:type="dcterms:W3CDTF">2026-03-24T04:52:00Z</dcterms:created>
  <dcterms:modified xsi:type="dcterms:W3CDTF">2026-03-24T04:52:00Z</dcterms:modified>
</cp:coreProperties>
</file>