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303B9E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251668">
        <w:rPr>
          <w:rFonts w:ascii="Times New Roman" w:hAnsi="Times New Roman" w:cs="Times New Roman"/>
          <w:b/>
          <w:sz w:val="24"/>
          <w:szCs w:val="24"/>
        </w:rPr>
        <w:t>105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BF520F">
        <w:rPr>
          <w:rFonts w:ascii="Times New Roman" w:hAnsi="Times New Roman" w:cs="Times New Roman"/>
          <w:sz w:val="24"/>
          <w:szCs w:val="24"/>
        </w:rPr>
        <w:t>2</w:t>
      </w:r>
      <w:r w:rsidR="00251668">
        <w:rPr>
          <w:rFonts w:ascii="Times New Roman" w:hAnsi="Times New Roman" w:cs="Times New Roman"/>
          <w:sz w:val="24"/>
          <w:szCs w:val="24"/>
        </w:rPr>
        <w:t>3 января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251668">
        <w:rPr>
          <w:rFonts w:ascii="Times New Roman" w:hAnsi="Times New Roman" w:cs="Times New Roman"/>
          <w:sz w:val="24"/>
          <w:szCs w:val="24"/>
        </w:rPr>
        <w:t>6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2C1D6A" w:rsidRDefault="00E16F38" w:rsidP="002C1D6A">
      <w:pPr>
        <w:jc w:val="right"/>
        <w:rPr>
          <w:b/>
          <w:sz w:val="28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2C6874">
        <w:rPr>
          <w:rFonts w:ascii="Times New Roman" w:hAnsi="Times New Roman" w:cs="Times New Roman"/>
          <w:sz w:val="24"/>
          <w:szCs w:val="24"/>
        </w:rPr>
        <w:t>9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  <w:r w:rsidR="002C1D6A" w:rsidRPr="002C1D6A">
        <w:rPr>
          <w:b/>
          <w:sz w:val="28"/>
        </w:rPr>
        <w:t xml:space="preserve"> </w:t>
      </w:r>
      <w:r w:rsidR="002C1D6A">
        <w:rPr>
          <w:b/>
          <w:sz w:val="28"/>
        </w:rPr>
        <w:t>.</w:t>
      </w:r>
    </w:p>
    <w:p w:rsidR="002C1D6A" w:rsidRDefault="002C1D6A" w:rsidP="002C1D6A">
      <w:pPr>
        <w:jc w:val="right"/>
        <w:rPr>
          <w:b/>
          <w:sz w:val="28"/>
        </w:rPr>
      </w:pPr>
    </w:p>
    <w:p w:rsidR="002C1D6A" w:rsidRPr="002C1D6A" w:rsidRDefault="002C1D6A" w:rsidP="002C1D6A">
      <w:pPr>
        <w:jc w:val="both"/>
        <w:rPr>
          <w:rFonts w:ascii="Times New Roman" w:hAnsi="Times New Roman" w:cs="Times New Roman"/>
          <w:sz w:val="28"/>
        </w:rPr>
      </w:pPr>
      <w:r w:rsidRPr="002C1D6A">
        <w:rPr>
          <w:sz w:val="28"/>
        </w:rPr>
        <w:t>1</w:t>
      </w:r>
      <w:r w:rsidRPr="002C1D6A">
        <w:rPr>
          <w:rFonts w:ascii="Times New Roman" w:hAnsi="Times New Roman" w:cs="Times New Roman"/>
          <w:sz w:val="28"/>
        </w:rPr>
        <w:t xml:space="preserve">. О </w:t>
      </w:r>
      <w:r w:rsidR="007F787D">
        <w:rPr>
          <w:rFonts w:ascii="Times New Roman" w:hAnsi="Times New Roman" w:cs="Times New Roman"/>
          <w:sz w:val="28"/>
        </w:rPr>
        <w:t xml:space="preserve">плане работы комиссии на </w:t>
      </w:r>
      <w:r w:rsidR="00251668">
        <w:rPr>
          <w:rFonts w:ascii="Times New Roman" w:hAnsi="Times New Roman" w:cs="Times New Roman"/>
          <w:sz w:val="28"/>
        </w:rPr>
        <w:t xml:space="preserve">февраль </w:t>
      </w:r>
      <w:r w:rsidR="007F787D">
        <w:rPr>
          <w:rFonts w:ascii="Times New Roman" w:hAnsi="Times New Roman" w:cs="Times New Roman"/>
          <w:sz w:val="28"/>
        </w:rPr>
        <w:t xml:space="preserve"> и задачах комиссии на 2026 год.</w:t>
      </w:r>
    </w:p>
    <w:p w:rsidR="00BA151D" w:rsidRPr="00692A7F" w:rsidRDefault="00BA151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2C6874" w:rsidRDefault="002C6874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C1D6A" w:rsidRDefault="002C1D6A" w:rsidP="002C6874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827" w:rsidRDefault="00313827" w:rsidP="003165C6">
      <w:pPr>
        <w:spacing w:after="0" w:line="240" w:lineRule="auto"/>
      </w:pPr>
      <w:r>
        <w:separator/>
      </w:r>
    </w:p>
  </w:endnote>
  <w:endnote w:type="continuationSeparator" w:id="1">
    <w:p w:rsidR="00313827" w:rsidRDefault="0031382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827" w:rsidRDefault="00313827" w:rsidP="003165C6">
      <w:pPr>
        <w:spacing w:after="0" w:line="240" w:lineRule="auto"/>
      </w:pPr>
      <w:r>
        <w:separator/>
      </w:r>
    </w:p>
  </w:footnote>
  <w:footnote w:type="continuationSeparator" w:id="1">
    <w:p w:rsidR="00313827" w:rsidRDefault="0031382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16AF"/>
    <w:rsid w:val="00242FE9"/>
    <w:rsid w:val="0024519B"/>
    <w:rsid w:val="00251668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29E5"/>
    <w:rsid w:val="002B40F8"/>
    <w:rsid w:val="002B44F9"/>
    <w:rsid w:val="002B521C"/>
    <w:rsid w:val="002C1D6A"/>
    <w:rsid w:val="002C6874"/>
    <w:rsid w:val="002D3165"/>
    <w:rsid w:val="002D604A"/>
    <w:rsid w:val="002D656B"/>
    <w:rsid w:val="002E2C09"/>
    <w:rsid w:val="002E4F90"/>
    <w:rsid w:val="00302A1E"/>
    <w:rsid w:val="00303B9E"/>
    <w:rsid w:val="00307F87"/>
    <w:rsid w:val="0031382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671B5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6DBF"/>
    <w:rsid w:val="004A7C99"/>
    <w:rsid w:val="004B7F6B"/>
    <w:rsid w:val="004D543F"/>
    <w:rsid w:val="004E695B"/>
    <w:rsid w:val="004F572D"/>
    <w:rsid w:val="005169E4"/>
    <w:rsid w:val="0052309F"/>
    <w:rsid w:val="00524333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669A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D7260"/>
    <w:rsid w:val="007E32F9"/>
    <w:rsid w:val="007F2661"/>
    <w:rsid w:val="007F52C6"/>
    <w:rsid w:val="007F6CF4"/>
    <w:rsid w:val="007F787D"/>
    <w:rsid w:val="008025AD"/>
    <w:rsid w:val="00804C44"/>
    <w:rsid w:val="008051E9"/>
    <w:rsid w:val="00805FB6"/>
    <w:rsid w:val="008121F0"/>
    <w:rsid w:val="0082341C"/>
    <w:rsid w:val="0082625A"/>
    <w:rsid w:val="00826F88"/>
    <w:rsid w:val="00834324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19DA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520F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B5185"/>
    <w:rsid w:val="00CC10EB"/>
    <w:rsid w:val="00CC2602"/>
    <w:rsid w:val="00CF2723"/>
    <w:rsid w:val="00CF2AF7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4D89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</cp:revision>
  <cp:lastPrinted>2024-05-24T07:20:00Z</cp:lastPrinted>
  <dcterms:created xsi:type="dcterms:W3CDTF">2026-01-19T04:10:00Z</dcterms:created>
  <dcterms:modified xsi:type="dcterms:W3CDTF">2026-01-19T04:10:00Z</dcterms:modified>
</cp:coreProperties>
</file>