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E2230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173A02">
        <w:rPr>
          <w:rFonts w:ascii="Times New Roman" w:hAnsi="Times New Roman" w:cs="Times New Roman"/>
          <w:sz w:val="24"/>
          <w:szCs w:val="24"/>
        </w:rPr>
        <w:t>января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C91761">
        <w:rPr>
          <w:rFonts w:ascii="Times New Roman" w:hAnsi="Times New Roman" w:cs="Times New Roman"/>
          <w:sz w:val="24"/>
          <w:szCs w:val="24"/>
        </w:rPr>
        <w:t>13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BA151D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E13FD">
        <w:rPr>
          <w:rFonts w:ascii="Times New Roman" w:hAnsi="Times New Roman" w:cs="Times New Roman"/>
          <w:sz w:val="24"/>
          <w:szCs w:val="24"/>
        </w:rPr>
        <w:t>О</w:t>
      </w:r>
      <w:r w:rsidR="001E2230">
        <w:rPr>
          <w:rFonts w:ascii="Times New Roman" w:hAnsi="Times New Roman" w:cs="Times New Roman"/>
          <w:sz w:val="24"/>
          <w:szCs w:val="24"/>
        </w:rPr>
        <w:t xml:space="preserve"> заключении договоров о материальной ответственности с председателями </w:t>
      </w:r>
      <w:r w:rsidR="00A76690">
        <w:rPr>
          <w:rFonts w:ascii="Times New Roman" w:hAnsi="Times New Roman" w:cs="Times New Roman"/>
          <w:sz w:val="24"/>
          <w:szCs w:val="24"/>
        </w:rPr>
        <w:t>участк</w:t>
      </w:r>
      <w:r w:rsidR="00A76690">
        <w:rPr>
          <w:rFonts w:ascii="Times New Roman" w:hAnsi="Times New Roman" w:cs="Times New Roman"/>
          <w:sz w:val="24"/>
          <w:szCs w:val="24"/>
        </w:rPr>
        <w:t>о</w:t>
      </w:r>
      <w:r w:rsidR="00A76690">
        <w:rPr>
          <w:rFonts w:ascii="Times New Roman" w:hAnsi="Times New Roman" w:cs="Times New Roman"/>
          <w:sz w:val="24"/>
          <w:szCs w:val="24"/>
        </w:rPr>
        <w:t>вых избирательных комиссий.</w:t>
      </w:r>
      <w:r w:rsidR="009E13FD">
        <w:rPr>
          <w:rFonts w:ascii="Times New Roman" w:hAnsi="Times New Roman" w:cs="Times New Roman"/>
          <w:sz w:val="24"/>
          <w:szCs w:val="24"/>
        </w:rPr>
        <w:tab/>
      </w:r>
    </w:p>
    <w:p w:rsid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P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862442" w:rsidRDefault="003D3B30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825C7D" w:rsidRPr="00291A30">
        <w:rPr>
          <w:rFonts w:ascii="Times New Roman" w:hAnsi="Times New Roman" w:cs="Times New Roman"/>
          <w:sz w:val="24"/>
          <w:szCs w:val="24"/>
        </w:rPr>
        <w:t>О</w:t>
      </w:r>
      <w:r w:rsidR="00825C7D">
        <w:rPr>
          <w:rFonts w:ascii="Times New Roman" w:hAnsi="Times New Roman" w:cs="Times New Roman"/>
          <w:sz w:val="24"/>
          <w:szCs w:val="24"/>
        </w:rPr>
        <w:t xml:space="preserve"> графике работы членов территориальной избирательной комиссии Косинского м</w:t>
      </w:r>
      <w:r w:rsidR="00825C7D">
        <w:rPr>
          <w:rFonts w:ascii="Times New Roman" w:hAnsi="Times New Roman" w:cs="Times New Roman"/>
          <w:sz w:val="24"/>
          <w:szCs w:val="24"/>
        </w:rPr>
        <w:t>у</w:t>
      </w:r>
      <w:r w:rsidR="00825C7D">
        <w:rPr>
          <w:rFonts w:ascii="Times New Roman" w:hAnsi="Times New Roman" w:cs="Times New Roman"/>
          <w:sz w:val="24"/>
          <w:szCs w:val="24"/>
        </w:rPr>
        <w:t>ниципального округа с правом решающего голоса, работающих в комиссии не на пост</w:t>
      </w:r>
      <w:r w:rsidR="00825C7D">
        <w:rPr>
          <w:rFonts w:ascii="Times New Roman" w:hAnsi="Times New Roman" w:cs="Times New Roman"/>
          <w:sz w:val="24"/>
          <w:szCs w:val="24"/>
        </w:rPr>
        <w:t>о</w:t>
      </w:r>
      <w:r w:rsidR="00825C7D">
        <w:rPr>
          <w:rFonts w:ascii="Times New Roman" w:hAnsi="Times New Roman" w:cs="Times New Roman"/>
          <w:sz w:val="24"/>
          <w:szCs w:val="24"/>
        </w:rPr>
        <w:t>янной (штатной) основе, на февраль 2024 года.</w:t>
      </w:r>
    </w:p>
    <w:p w:rsidR="00862442" w:rsidRDefault="00862442" w:rsidP="00EB091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EB0915" w:rsidRDefault="00EB0915" w:rsidP="00EB091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E93B2E" w:rsidRPr="00291A30" w:rsidRDefault="005A2BAA" w:rsidP="00E93B2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93B2E" w:rsidRPr="00291A30">
        <w:rPr>
          <w:rFonts w:ascii="Times New Roman" w:hAnsi="Times New Roman" w:cs="Times New Roman"/>
          <w:sz w:val="24"/>
          <w:szCs w:val="24"/>
        </w:rPr>
        <w:t>О</w:t>
      </w:r>
      <w:r w:rsidR="00E93B2E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E93B2E" w:rsidRPr="00291A30">
        <w:rPr>
          <w:rFonts w:ascii="Times New Roman" w:hAnsi="Times New Roman" w:cs="Times New Roman"/>
          <w:sz w:val="24"/>
          <w:szCs w:val="24"/>
        </w:rPr>
        <w:t xml:space="preserve"> </w:t>
      </w:r>
      <w:r w:rsidR="00E93B2E">
        <w:rPr>
          <w:rFonts w:ascii="Times New Roman" w:hAnsi="Times New Roman" w:cs="Times New Roman"/>
          <w:sz w:val="24"/>
          <w:szCs w:val="24"/>
        </w:rPr>
        <w:t>по развитию правовой</w:t>
      </w:r>
      <w:r w:rsidR="00E93B2E">
        <w:rPr>
          <w:rFonts w:ascii="Times New Roman" w:hAnsi="Times New Roman" w:cs="Times New Roman"/>
          <w:sz w:val="24"/>
          <w:szCs w:val="24"/>
        </w:rPr>
        <w:tab/>
        <w:t xml:space="preserve"> и</w:t>
      </w:r>
      <w:r w:rsidR="001F51EE">
        <w:rPr>
          <w:rFonts w:ascii="Times New Roman" w:hAnsi="Times New Roman" w:cs="Times New Roman"/>
          <w:sz w:val="24"/>
          <w:szCs w:val="24"/>
        </w:rPr>
        <w:t xml:space="preserve"> </w:t>
      </w:r>
      <w:r w:rsidR="00E93B2E">
        <w:rPr>
          <w:rFonts w:ascii="Times New Roman" w:hAnsi="Times New Roman" w:cs="Times New Roman"/>
          <w:sz w:val="24"/>
          <w:szCs w:val="24"/>
        </w:rPr>
        <w:t>электоральной культуры участников избирательн</w:t>
      </w:r>
      <w:r w:rsidR="00E93B2E">
        <w:rPr>
          <w:rFonts w:ascii="Times New Roman" w:hAnsi="Times New Roman" w:cs="Times New Roman"/>
          <w:sz w:val="24"/>
          <w:szCs w:val="24"/>
        </w:rPr>
        <w:t>о</w:t>
      </w:r>
      <w:r w:rsidR="00E93B2E">
        <w:rPr>
          <w:rFonts w:ascii="Times New Roman" w:hAnsi="Times New Roman" w:cs="Times New Roman"/>
          <w:sz w:val="24"/>
          <w:szCs w:val="24"/>
        </w:rPr>
        <w:t>го процесса на 202</w:t>
      </w:r>
      <w:r w:rsidR="00EB0915">
        <w:rPr>
          <w:rFonts w:ascii="Times New Roman" w:hAnsi="Times New Roman" w:cs="Times New Roman"/>
          <w:sz w:val="24"/>
          <w:szCs w:val="24"/>
        </w:rPr>
        <w:t>4</w:t>
      </w:r>
      <w:r w:rsidR="00E93B2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E93B2E" w:rsidRPr="00291A30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 Косинского мун</w:t>
      </w:r>
      <w:r w:rsidR="00E93B2E" w:rsidRPr="00291A30">
        <w:rPr>
          <w:rFonts w:ascii="Times New Roman" w:hAnsi="Times New Roman" w:cs="Times New Roman"/>
          <w:sz w:val="24"/>
          <w:szCs w:val="24"/>
        </w:rPr>
        <w:t>и</w:t>
      </w:r>
      <w:r w:rsidR="00E93B2E" w:rsidRPr="00291A30">
        <w:rPr>
          <w:rFonts w:ascii="Times New Roman" w:hAnsi="Times New Roman" w:cs="Times New Roman"/>
          <w:sz w:val="24"/>
          <w:szCs w:val="24"/>
        </w:rPr>
        <w:t xml:space="preserve">ципального округа </w:t>
      </w:r>
    </w:p>
    <w:p w:rsidR="00E93B2E" w:rsidRDefault="00E93B2E" w:rsidP="00E93B2E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EB0915" w:rsidRDefault="00EB0915" w:rsidP="00EB091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B0915" w:rsidRDefault="00E12786" w:rsidP="00EB091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B0915">
        <w:rPr>
          <w:rFonts w:ascii="Times New Roman" w:hAnsi="Times New Roman" w:cs="Times New Roman"/>
          <w:sz w:val="24"/>
          <w:szCs w:val="24"/>
        </w:rPr>
        <w:t>Об отчете по выполнению работы территориальной избирательной комиссии Коси</w:t>
      </w:r>
      <w:r w:rsidR="00EB0915">
        <w:rPr>
          <w:rFonts w:ascii="Times New Roman" w:hAnsi="Times New Roman" w:cs="Times New Roman"/>
          <w:sz w:val="24"/>
          <w:szCs w:val="24"/>
        </w:rPr>
        <w:t>н</w:t>
      </w:r>
      <w:r w:rsidR="00EB0915">
        <w:rPr>
          <w:rFonts w:ascii="Times New Roman" w:hAnsi="Times New Roman" w:cs="Times New Roman"/>
          <w:sz w:val="24"/>
          <w:szCs w:val="24"/>
        </w:rPr>
        <w:t>ского муниципального округа за январь 2024 года</w:t>
      </w:r>
    </w:p>
    <w:p w:rsidR="00EB0915" w:rsidRPr="00CF667D" w:rsidRDefault="00EB091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E12786" w:rsidRDefault="00E12786" w:rsidP="00EB091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B0915" w:rsidRPr="00291A30" w:rsidRDefault="00AA30B2" w:rsidP="00EB091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EB0915" w:rsidRPr="00291A30">
        <w:rPr>
          <w:rFonts w:ascii="Times New Roman" w:hAnsi="Times New Roman" w:cs="Times New Roman"/>
          <w:sz w:val="24"/>
          <w:szCs w:val="24"/>
        </w:rPr>
        <w:t>О</w:t>
      </w:r>
      <w:r w:rsidR="00EB091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EB0915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EB0915">
        <w:rPr>
          <w:rFonts w:ascii="Times New Roman" w:hAnsi="Times New Roman" w:cs="Times New Roman"/>
          <w:sz w:val="24"/>
          <w:szCs w:val="24"/>
        </w:rPr>
        <w:t>ы</w:t>
      </w:r>
      <w:r w:rsidR="00EB0915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</w:t>
      </w:r>
      <w:r w:rsidR="00EB0915" w:rsidRPr="00291A30">
        <w:rPr>
          <w:rFonts w:ascii="Times New Roman" w:hAnsi="Times New Roman" w:cs="Times New Roman"/>
          <w:sz w:val="24"/>
          <w:szCs w:val="24"/>
        </w:rPr>
        <w:t>ь</w:t>
      </w:r>
      <w:r w:rsidR="00EB0915" w:rsidRPr="00291A30">
        <w:rPr>
          <w:rFonts w:ascii="Times New Roman" w:hAnsi="Times New Roman" w:cs="Times New Roman"/>
          <w:sz w:val="24"/>
          <w:szCs w:val="24"/>
        </w:rPr>
        <w:t xml:space="preserve">ного округа </w:t>
      </w:r>
      <w:r w:rsidR="00EB0915">
        <w:rPr>
          <w:rFonts w:ascii="Times New Roman" w:hAnsi="Times New Roman" w:cs="Times New Roman"/>
          <w:sz w:val="24"/>
          <w:szCs w:val="24"/>
        </w:rPr>
        <w:t xml:space="preserve">на февраль </w:t>
      </w:r>
      <w:r w:rsidR="00EB0915" w:rsidRPr="00291A30">
        <w:rPr>
          <w:rFonts w:ascii="Times New Roman" w:hAnsi="Times New Roman" w:cs="Times New Roman"/>
          <w:sz w:val="24"/>
          <w:szCs w:val="24"/>
        </w:rPr>
        <w:t>202</w:t>
      </w:r>
      <w:r w:rsidR="00EB0915">
        <w:rPr>
          <w:rFonts w:ascii="Times New Roman" w:hAnsi="Times New Roman" w:cs="Times New Roman"/>
          <w:sz w:val="24"/>
          <w:szCs w:val="24"/>
        </w:rPr>
        <w:t>4</w:t>
      </w:r>
      <w:r w:rsidR="00EB0915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B0915" w:rsidRDefault="00EB0915" w:rsidP="00EB091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EB0915" w:rsidRDefault="00EB0915" w:rsidP="00EB091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A2BAA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3D7" w:rsidRDefault="009263D7" w:rsidP="003165C6">
      <w:pPr>
        <w:spacing w:after="0" w:line="240" w:lineRule="auto"/>
      </w:pPr>
      <w:r>
        <w:separator/>
      </w:r>
    </w:p>
  </w:endnote>
  <w:endnote w:type="continuationSeparator" w:id="1">
    <w:p w:rsidR="009263D7" w:rsidRDefault="009263D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3D7" w:rsidRDefault="009263D7" w:rsidP="003165C6">
      <w:pPr>
        <w:spacing w:after="0" w:line="240" w:lineRule="auto"/>
      </w:pPr>
      <w:r>
        <w:separator/>
      </w:r>
    </w:p>
  </w:footnote>
  <w:footnote w:type="continuationSeparator" w:id="1">
    <w:p w:rsidR="009263D7" w:rsidRDefault="009263D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E2230"/>
    <w:rsid w:val="001F33B8"/>
    <w:rsid w:val="001F51EE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048A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5C7D"/>
    <w:rsid w:val="0082625A"/>
    <w:rsid w:val="00826F88"/>
    <w:rsid w:val="00844B41"/>
    <w:rsid w:val="00847E3F"/>
    <w:rsid w:val="00855BDC"/>
    <w:rsid w:val="00862442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263D7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76690"/>
    <w:rsid w:val="00A80EBD"/>
    <w:rsid w:val="00A870AF"/>
    <w:rsid w:val="00A9005A"/>
    <w:rsid w:val="00A908BA"/>
    <w:rsid w:val="00A97777"/>
    <w:rsid w:val="00A97810"/>
    <w:rsid w:val="00AA30B2"/>
    <w:rsid w:val="00AA42F7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1761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3B2E"/>
    <w:rsid w:val="00E95DD8"/>
    <w:rsid w:val="00EB0915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287</cp:revision>
  <cp:lastPrinted>2023-12-30T07:25:00Z</cp:lastPrinted>
  <dcterms:created xsi:type="dcterms:W3CDTF">2021-03-09T08:43:00Z</dcterms:created>
  <dcterms:modified xsi:type="dcterms:W3CDTF">2024-04-03T06:47:00Z</dcterms:modified>
</cp:coreProperties>
</file>