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района</w:t>
      </w:r>
      <w:r w:rsidR="006E6508">
        <w:rPr>
          <w:b/>
          <w:sz w:val="28"/>
          <w:szCs w:val="28"/>
        </w:rPr>
        <w:t xml:space="preserve">  (с изменениями)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B84461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57</w:t>
      </w:r>
      <w:r w:rsidR="00F26575" w:rsidRPr="00DB3115">
        <w:rPr>
          <w:b/>
          <w:sz w:val="28"/>
          <w:szCs w:val="28"/>
        </w:rPr>
        <w:t xml:space="preserve">         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29</w:t>
      </w:r>
      <w:r w:rsidR="00EE66C0" w:rsidRPr="00DB3115">
        <w:rPr>
          <w:b/>
          <w:sz w:val="28"/>
          <w:szCs w:val="28"/>
        </w:rPr>
        <w:t xml:space="preserve"> апреля 2019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Начало заседания в 16</w:t>
      </w:r>
      <w:r w:rsidR="00EB1FA5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EE66C0" w:rsidRDefault="00EE66C0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="00B84461">
        <w:rPr>
          <w:sz w:val="28"/>
          <w:szCs w:val="28"/>
        </w:rPr>
        <w:t xml:space="preserve">б обеспечении равного избирательного права при проведении дополнительных выборов депутатов Земского Собрания </w:t>
      </w:r>
      <w:proofErr w:type="spellStart"/>
      <w:r w:rsidR="00B84461">
        <w:rPr>
          <w:sz w:val="28"/>
          <w:szCs w:val="28"/>
        </w:rPr>
        <w:t>Косинского</w:t>
      </w:r>
      <w:proofErr w:type="spellEnd"/>
      <w:r w:rsidR="00B84461">
        <w:rPr>
          <w:sz w:val="28"/>
          <w:szCs w:val="28"/>
        </w:rPr>
        <w:t xml:space="preserve"> муниципального района третьего созыва по </w:t>
      </w:r>
      <w:proofErr w:type="spellStart"/>
      <w:r w:rsidR="00B84461">
        <w:rPr>
          <w:sz w:val="28"/>
          <w:szCs w:val="28"/>
        </w:rPr>
        <w:t>многомандатным</w:t>
      </w:r>
      <w:proofErr w:type="spellEnd"/>
      <w:r w:rsidR="00B84461">
        <w:rPr>
          <w:sz w:val="28"/>
          <w:szCs w:val="28"/>
        </w:rPr>
        <w:t xml:space="preserve"> избирательным округам №1,2,3,5 по восьми незамещенным мандатам</w:t>
      </w:r>
      <w:r w:rsidR="00EB1FA5">
        <w:rPr>
          <w:sz w:val="28"/>
          <w:szCs w:val="28"/>
        </w:rPr>
        <w:t>.</w:t>
      </w:r>
    </w:p>
    <w:p w:rsidR="00F26575" w:rsidRDefault="00F26575" w:rsidP="00F26575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B84461" w:rsidRDefault="00097211" w:rsidP="00B8446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О</w:t>
      </w:r>
      <w:r w:rsidR="00B84461">
        <w:rPr>
          <w:sz w:val="28"/>
          <w:szCs w:val="28"/>
        </w:rPr>
        <w:t xml:space="preserve"> назначении ответственного лица, обеспечивающего организацию работы комиссии по осуществлению закупок товаров, работ, услуг при подготовке и проведении дополнительных </w:t>
      </w:r>
      <w:r w:rsidR="003D1926">
        <w:rPr>
          <w:sz w:val="28"/>
          <w:szCs w:val="28"/>
        </w:rPr>
        <w:t xml:space="preserve">выборов </w:t>
      </w:r>
      <w:r w:rsidR="00B84461">
        <w:rPr>
          <w:sz w:val="28"/>
          <w:szCs w:val="28"/>
        </w:rPr>
        <w:t xml:space="preserve">депутатов Земского Собрания </w:t>
      </w:r>
      <w:proofErr w:type="spellStart"/>
      <w:r w:rsidR="00B84461">
        <w:rPr>
          <w:sz w:val="28"/>
          <w:szCs w:val="28"/>
        </w:rPr>
        <w:t>Косинского</w:t>
      </w:r>
      <w:proofErr w:type="spellEnd"/>
      <w:r w:rsidR="00B84461">
        <w:rPr>
          <w:sz w:val="28"/>
          <w:szCs w:val="28"/>
        </w:rPr>
        <w:t xml:space="preserve"> муниципального района третьего созыва по </w:t>
      </w:r>
      <w:proofErr w:type="spellStart"/>
      <w:r w:rsidR="00B84461">
        <w:rPr>
          <w:sz w:val="28"/>
          <w:szCs w:val="28"/>
        </w:rPr>
        <w:t>многомандатным</w:t>
      </w:r>
      <w:proofErr w:type="spellEnd"/>
      <w:r w:rsidR="00B84461">
        <w:rPr>
          <w:sz w:val="28"/>
          <w:szCs w:val="28"/>
        </w:rPr>
        <w:t xml:space="preserve"> избирательным округам №1,2,3,5 по восьми незамещенным мандатам.                                   </w:t>
      </w:r>
    </w:p>
    <w:p w:rsidR="00B84461" w:rsidRDefault="00B84461" w:rsidP="00B84461">
      <w:pPr>
        <w:spacing w:after="0"/>
        <w:jc w:val="both"/>
        <w:rPr>
          <w:sz w:val="28"/>
          <w:szCs w:val="28"/>
        </w:rPr>
      </w:pPr>
    </w:p>
    <w:p w:rsidR="00097211" w:rsidRDefault="00097211" w:rsidP="00B84461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6E6508" w:rsidRDefault="006E6508" w:rsidP="006E650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3. О</w:t>
      </w:r>
      <w:r w:rsidR="00B84461">
        <w:rPr>
          <w:sz w:val="28"/>
          <w:szCs w:val="28"/>
        </w:rPr>
        <w:t>б утверждении члена избирательной комиссии , ответственного за контроль соблюдения участниками избирательного процесса правил проведения предвыборной агитации</w:t>
      </w:r>
      <w:r>
        <w:rPr>
          <w:sz w:val="28"/>
          <w:szCs w:val="28"/>
        </w:rPr>
        <w:t xml:space="preserve"> </w:t>
      </w:r>
      <w:r w:rsidR="00B84461">
        <w:rPr>
          <w:sz w:val="28"/>
          <w:szCs w:val="28"/>
        </w:rPr>
        <w:t>.</w:t>
      </w:r>
    </w:p>
    <w:p w:rsidR="006B7F58" w:rsidRDefault="006B7F58" w:rsidP="006B7F58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6E6508" w:rsidRDefault="006E6508" w:rsidP="006E650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4. О</w:t>
      </w:r>
      <w:r w:rsidR="00B84461">
        <w:rPr>
          <w:sz w:val="28"/>
          <w:szCs w:val="28"/>
        </w:rPr>
        <w:t>б утверждении графика работы членов участковых избирательных комиссий</w:t>
      </w:r>
      <w:r>
        <w:rPr>
          <w:sz w:val="28"/>
          <w:szCs w:val="28"/>
        </w:rPr>
        <w:t>.</w:t>
      </w:r>
    </w:p>
    <w:p w:rsidR="006B7F58" w:rsidRDefault="006B7F58" w:rsidP="006B7F58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Н.В.</w:t>
      </w:r>
    </w:p>
    <w:p w:rsidR="006E6508" w:rsidRDefault="006E6508" w:rsidP="006E650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Об </w:t>
      </w:r>
      <w:r w:rsidR="00B84461">
        <w:rPr>
          <w:sz w:val="28"/>
          <w:szCs w:val="28"/>
        </w:rPr>
        <w:t>утверждении средств массовой информации (СМИ) для публикаций решений комиссии</w:t>
      </w:r>
      <w:r>
        <w:rPr>
          <w:sz w:val="28"/>
          <w:szCs w:val="28"/>
        </w:rPr>
        <w:t>.</w:t>
      </w:r>
    </w:p>
    <w:p w:rsidR="006B7F58" w:rsidRDefault="006B7F58" w:rsidP="006B7F58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6E6508" w:rsidRDefault="006E6508" w:rsidP="006E650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Об утверждении </w:t>
      </w:r>
      <w:r w:rsidR="00B84461">
        <w:rPr>
          <w:sz w:val="28"/>
          <w:szCs w:val="28"/>
        </w:rPr>
        <w:t>графика дежурства членов территориальной избирательной комиссии</w:t>
      </w:r>
      <w:r>
        <w:rPr>
          <w:sz w:val="28"/>
          <w:szCs w:val="28"/>
        </w:rPr>
        <w:t>.</w:t>
      </w:r>
    </w:p>
    <w:p w:rsidR="006B7F58" w:rsidRDefault="006B7F58" w:rsidP="006B7F58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3D1926" w:rsidRDefault="006E6508" w:rsidP="003D192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6B7F58">
        <w:rPr>
          <w:sz w:val="28"/>
          <w:szCs w:val="28"/>
        </w:rPr>
        <w:t xml:space="preserve"> О </w:t>
      </w:r>
      <w:r w:rsidR="003D1926">
        <w:rPr>
          <w:sz w:val="28"/>
          <w:szCs w:val="28"/>
        </w:rPr>
        <w:t xml:space="preserve">группе контроля за использование ГАС "Выборы" при проведении дополнительных выборов депутатов Земского Собрания </w:t>
      </w:r>
      <w:proofErr w:type="spellStart"/>
      <w:r w:rsidR="003D1926">
        <w:rPr>
          <w:sz w:val="28"/>
          <w:szCs w:val="28"/>
        </w:rPr>
        <w:t>Косинского</w:t>
      </w:r>
      <w:proofErr w:type="spellEnd"/>
      <w:r w:rsidR="003D1926">
        <w:rPr>
          <w:sz w:val="28"/>
          <w:szCs w:val="28"/>
        </w:rPr>
        <w:t xml:space="preserve"> муниципального района третьего созыва по </w:t>
      </w:r>
      <w:proofErr w:type="spellStart"/>
      <w:r w:rsidR="003D1926">
        <w:rPr>
          <w:sz w:val="28"/>
          <w:szCs w:val="28"/>
        </w:rPr>
        <w:t>многомандатным</w:t>
      </w:r>
      <w:proofErr w:type="spellEnd"/>
      <w:r w:rsidR="003D1926">
        <w:rPr>
          <w:sz w:val="28"/>
          <w:szCs w:val="28"/>
        </w:rPr>
        <w:t xml:space="preserve"> избирательным округам №1,2,3,5 по восьми незамещенным мандатам.                                   </w:t>
      </w:r>
    </w:p>
    <w:p w:rsidR="006E6508" w:rsidRDefault="006B7F58" w:rsidP="006E650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.</w:t>
      </w:r>
    </w:p>
    <w:p w:rsidR="006B7F58" w:rsidRDefault="006B7F58" w:rsidP="006B7F58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</w:t>
      </w:r>
      <w:r w:rsidR="003D1926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3D1926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6E6508" w:rsidRDefault="006E6508" w:rsidP="006E6508">
      <w:pPr>
        <w:spacing w:after="0"/>
        <w:jc w:val="both"/>
        <w:rPr>
          <w:sz w:val="28"/>
          <w:szCs w:val="28"/>
        </w:rPr>
      </w:pPr>
    </w:p>
    <w:p w:rsidR="00EE66C0" w:rsidRDefault="00097211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E66C0">
        <w:rPr>
          <w:sz w:val="28"/>
          <w:szCs w:val="28"/>
        </w:rPr>
        <w:t>. Разное</w:t>
      </w:r>
      <w:r w:rsidR="00BA4F0F"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97211"/>
    <w:rsid w:val="001949F4"/>
    <w:rsid w:val="001968E1"/>
    <w:rsid w:val="003D1926"/>
    <w:rsid w:val="004364A2"/>
    <w:rsid w:val="006B7F58"/>
    <w:rsid w:val="006E6508"/>
    <w:rsid w:val="008B78C6"/>
    <w:rsid w:val="009058F7"/>
    <w:rsid w:val="00B84461"/>
    <w:rsid w:val="00BA4F0F"/>
    <w:rsid w:val="00CD3960"/>
    <w:rsid w:val="00DB3115"/>
    <w:rsid w:val="00EB1FA5"/>
    <w:rsid w:val="00EE66C0"/>
    <w:rsid w:val="00F26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2</cp:revision>
  <cp:lastPrinted>2019-04-27T08:18:00Z</cp:lastPrinted>
  <dcterms:created xsi:type="dcterms:W3CDTF">2019-04-27T08:19:00Z</dcterms:created>
  <dcterms:modified xsi:type="dcterms:W3CDTF">2019-04-27T08:19:00Z</dcterms:modified>
</cp:coreProperties>
</file>