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B74D0F">
        <w:rPr>
          <w:rFonts w:eastAsia="Calibri"/>
          <w:b/>
          <w:lang w:eastAsia="en-US"/>
        </w:rPr>
        <w:t>август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B74D0F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B74D0F">
            <w:pPr>
              <w:jc w:val="both"/>
            </w:pPr>
            <w:r w:rsidRPr="000B2306">
              <w:t xml:space="preserve">Решения необходимые для принятия в </w:t>
            </w:r>
            <w:r w:rsidR="00B74D0F">
              <w:t>период подготовки выборов депутатов Думы Косинского муниципального округа</w:t>
            </w:r>
            <w:r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CC" w:rsidRPr="000B2306" w:rsidRDefault="00B74D0F" w:rsidP="00E0471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B7A52">
            <w:pPr>
              <w:jc w:val="center"/>
              <w:rPr>
                <w:highlight w:val="yellow"/>
              </w:rPr>
            </w:pPr>
            <w:r w:rsidRPr="00C6392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B74D0F" w:rsidP="00FA58F3">
            <w:pPr>
              <w:jc w:val="both"/>
            </w:pPr>
            <w:r>
              <w:t>1.</w:t>
            </w:r>
            <w:r w:rsidR="00C63926">
              <w:t>Рабоч</w:t>
            </w:r>
            <w:r>
              <w:t>ие</w:t>
            </w:r>
            <w:r w:rsidR="00C63926">
              <w:t xml:space="preserve"> встреч</w:t>
            </w:r>
            <w:r>
              <w:t>и</w:t>
            </w:r>
            <w:r w:rsidR="00C63926">
              <w:t xml:space="preserve"> с </w:t>
            </w:r>
            <w:r>
              <w:t xml:space="preserve">ВИП </w:t>
            </w:r>
            <w:r w:rsidR="00C63926">
              <w:t>глав</w:t>
            </w:r>
            <w:r>
              <w:t>ы</w:t>
            </w:r>
            <w:r w:rsidR="00C63926">
              <w:t xml:space="preserve"> Косинского муниципального округа</w:t>
            </w:r>
            <w:r w:rsidR="00C63926" w:rsidRPr="000B2306">
              <w:t xml:space="preserve"> </w:t>
            </w:r>
            <w:r w:rsidR="00C63926">
              <w:t>Косинского муниципального</w:t>
            </w:r>
            <w:r w:rsidR="00C63926" w:rsidRPr="000B2306">
              <w:t xml:space="preserve"> округа</w:t>
            </w:r>
            <w:r w:rsidR="00C63926">
              <w:t xml:space="preserve"> Пермского края</w:t>
            </w:r>
            <w:r>
              <w:t>.</w:t>
            </w:r>
          </w:p>
          <w:p w:rsidR="00B74D0F" w:rsidRDefault="00B74D0F" w:rsidP="00FA58F3">
            <w:pPr>
              <w:jc w:val="both"/>
            </w:pPr>
            <w:r>
              <w:t>2.Участие в работе межведомственной рабочей группе по противодействию нарушениям законодательства о выборах при прокуратуре Косинского района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B74D0F" w:rsidP="00377F58">
            <w:pPr>
              <w:jc w:val="center"/>
              <w:rPr>
                <w:highlight w:val="yellow"/>
              </w:rPr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C63926" w:rsidRDefault="00C63926" w:rsidP="00C63926">
            <w:pPr>
              <w:jc w:val="both"/>
              <w:rPr>
                <w:sz w:val="20"/>
                <w:szCs w:val="20"/>
              </w:rPr>
            </w:pPr>
            <w:r w:rsidRPr="00C63926">
              <w:rPr>
                <w:sz w:val="20"/>
                <w:szCs w:val="20"/>
              </w:rPr>
              <w:t xml:space="preserve">обсуждены вопросы </w:t>
            </w:r>
            <w:r w:rsidR="00B74D0F">
              <w:rPr>
                <w:sz w:val="20"/>
                <w:szCs w:val="20"/>
              </w:rPr>
              <w:t xml:space="preserve">по </w:t>
            </w:r>
            <w:r w:rsidRPr="00C63926">
              <w:rPr>
                <w:sz w:val="20"/>
                <w:szCs w:val="20"/>
              </w:rPr>
              <w:t>подготовк</w:t>
            </w:r>
            <w:r w:rsidR="00B74D0F">
              <w:rPr>
                <w:sz w:val="20"/>
                <w:szCs w:val="20"/>
              </w:rPr>
              <w:t xml:space="preserve">е и </w:t>
            </w:r>
            <w:r w:rsidRPr="00C63926">
              <w:rPr>
                <w:sz w:val="20"/>
                <w:szCs w:val="20"/>
              </w:rPr>
              <w:t xml:space="preserve"> проведению выборов</w:t>
            </w:r>
            <w:r w:rsidR="00B74D0F">
              <w:rPr>
                <w:sz w:val="20"/>
                <w:szCs w:val="20"/>
              </w:rPr>
              <w:t xml:space="preserve"> депутатов</w:t>
            </w:r>
            <w:r w:rsidRPr="00C63926">
              <w:rPr>
                <w:sz w:val="20"/>
                <w:szCs w:val="20"/>
              </w:rPr>
              <w:t xml:space="preserve"> Дум</w:t>
            </w:r>
            <w:r w:rsidR="00B74D0F">
              <w:rPr>
                <w:sz w:val="20"/>
                <w:szCs w:val="20"/>
              </w:rPr>
              <w:t>ы</w:t>
            </w:r>
            <w:r w:rsidRPr="00C63926">
              <w:rPr>
                <w:sz w:val="20"/>
                <w:szCs w:val="20"/>
              </w:rPr>
              <w:t xml:space="preserve"> Косинского МО ;</w:t>
            </w:r>
          </w:p>
          <w:p w:rsidR="00B74D0F" w:rsidRDefault="00C63926" w:rsidP="00C63926">
            <w:pPr>
              <w:jc w:val="both"/>
              <w:rPr>
                <w:sz w:val="20"/>
                <w:szCs w:val="20"/>
              </w:rPr>
            </w:pPr>
            <w:r w:rsidRPr="00C63926">
              <w:rPr>
                <w:sz w:val="20"/>
                <w:szCs w:val="20"/>
              </w:rPr>
              <w:t xml:space="preserve">подготовка помещений для голосования </w:t>
            </w:r>
            <w:r w:rsidR="00B74D0F">
              <w:rPr>
                <w:sz w:val="20"/>
                <w:szCs w:val="20"/>
              </w:rPr>
              <w:t xml:space="preserve">; </w:t>
            </w:r>
          </w:p>
          <w:p w:rsidR="00C63926" w:rsidRPr="003E6B67" w:rsidRDefault="00B74D0F" w:rsidP="00B74D0F">
            <w:pPr>
              <w:jc w:val="both"/>
              <w:rPr>
                <w:highlight w:val="yellow"/>
              </w:rPr>
            </w:pPr>
            <w:r>
              <w:rPr>
                <w:sz w:val="20"/>
                <w:szCs w:val="20"/>
              </w:rPr>
              <w:t>обеспечение оргтехникой избирательных участков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2</w:t>
            </w:r>
            <w:r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Рабочие встречи с представителями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FA58F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7A78FE" w:rsidRDefault="00C63926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Обучающи</w:t>
            </w:r>
            <w:r w:rsidR="00B74D0F">
              <w:rPr>
                <w:color w:val="1A1A1A"/>
                <w:sz w:val="22"/>
                <w:szCs w:val="22"/>
              </w:rPr>
              <w:t>е</w:t>
            </w:r>
            <w:r>
              <w:rPr>
                <w:color w:val="1A1A1A"/>
                <w:sz w:val="22"/>
                <w:szCs w:val="22"/>
              </w:rPr>
              <w:t xml:space="preserve"> семинар</w:t>
            </w:r>
            <w:r w:rsidR="00B74D0F">
              <w:rPr>
                <w:color w:val="1A1A1A"/>
                <w:sz w:val="22"/>
                <w:szCs w:val="22"/>
              </w:rPr>
              <w:t>ы в режиме ВКС с участием руководства участковых комиссий</w:t>
            </w:r>
            <w:r w:rsidR="00C878D4">
              <w:rPr>
                <w:color w:val="1A1A1A"/>
                <w:sz w:val="22"/>
                <w:szCs w:val="22"/>
              </w:rPr>
              <w:t xml:space="preserve"> (в рамках плана обучения Избирательной комиссии Пермского края)</w:t>
            </w:r>
          </w:p>
          <w:p w:rsidR="00C63926" w:rsidRPr="00C3086F" w:rsidRDefault="00C63926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B74D0F" w:rsidP="00490E3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B74D0F" w:rsidP="00FA58F3">
            <w:pPr>
              <w:jc w:val="both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 xml:space="preserve">1. </w:t>
            </w:r>
            <w:r w:rsidR="00C63926">
              <w:rPr>
                <w:color w:val="1A1A1A"/>
                <w:sz w:val="22"/>
                <w:szCs w:val="22"/>
              </w:rPr>
              <w:t>Дистанционное обучение и тестирование членов  УИК на информационных ресурсах РЦОИТ</w:t>
            </w:r>
            <w:r>
              <w:rPr>
                <w:color w:val="1A1A1A"/>
                <w:sz w:val="22"/>
                <w:szCs w:val="22"/>
              </w:rPr>
              <w:t>.</w:t>
            </w:r>
          </w:p>
          <w:p w:rsidR="00B74D0F" w:rsidRDefault="00B74D0F" w:rsidP="00FA58F3">
            <w:pPr>
              <w:jc w:val="both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2. Очное обучение председателей и секретарей участковых комиссий на базе ТИК</w:t>
            </w:r>
          </w:p>
          <w:p w:rsidR="00B74D0F" w:rsidRPr="007A78FE" w:rsidRDefault="00B74D0F" w:rsidP="00FA58F3">
            <w:pPr>
              <w:jc w:val="both"/>
              <w:rPr>
                <w:rFonts w:ascii="Arial CYR" w:hAnsi="Arial CYR" w:cs="Arial CYR"/>
                <w:color w:val="1A1A1A"/>
              </w:rPr>
            </w:pPr>
          </w:p>
          <w:p w:rsidR="00C63926" w:rsidRPr="00C3086F" w:rsidRDefault="00C63926" w:rsidP="00FA58F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center"/>
            </w:pPr>
            <w:r>
              <w:t>в течение месяца</w:t>
            </w:r>
          </w:p>
          <w:p w:rsidR="00B74D0F" w:rsidRDefault="00B74D0F" w:rsidP="00FA58F3">
            <w:pPr>
              <w:jc w:val="center"/>
            </w:pPr>
          </w:p>
          <w:p w:rsidR="00B74D0F" w:rsidRDefault="00B74D0F" w:rsidP="00FA58F3">
            <w:pPr>
              <w:jc w:val="center"/>
            </w:pPr>
          </w:p>
          <w:p w:rsidR="00B74D0F" w:rsidRDefault="00B74D0F" w:rsidP="00FA58F3">
            <w:pPr>
              <w:jc w:val="center"/>
            </w:pPr>
          </w:p>
          <w:p w:rsidR="00B74D0F" w:rsidRPr="001A379D" w:rsidRDefault="00B74D0F" w:rsidP="00FA58F3">
            <w:pPr>
              <w:jc w:val="center"/>
            </w:pPr>
            <w:r>
              <w:t>28.08.2024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A58F3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C63926" w:rsidRPr="0062664E" w:rsidRDefault="00C63926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743" w:rsidRPr="00017743" w:rsidRDefault="00017743" w:rsidP="00017743">
            <w:pPr>
              <w:ind w:left="1080"/>
              <w:jc w:val="center"/>
            </w:pPr>
          </w:p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EF437E">
        <w:trPr>
          <w:trHeight w:val="7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Pr="000336F7" w:rsidRDefault="00C32B9F" w:rsidP="00F639C5">
            <w:pPr>
              <w:jc w:val="center"/>
            </w:pPr>
            <w:r>
              <w:t>1</w:t>
            </w:r>
            <w:r w:rsidR="00C63926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C63926" w:rsidRPr="007A78FE" w:rsidRDefault="00C63926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Default="00C32B9F" w:rsidP="00F639C5">
            <w:pPr>
              <w:jc w:val="center"/>
            </w:pPr>
            <w:r>
              <w:t>2</w:t>
            </w:r>
            <w:r w:rsidR="00C63926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32B9F" w:rsidP="00C32B9F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Участие в </w:t>
            </w:r>
            <w:r w:rsidR="00B74D0F">
              <w:rPr>
                <w:bCs/>
                <w:sz w:val="22"/>
                <w:szCs w:val="22"/>
              </w:rPr>
              <w:t>заседании МИК</w:t>
            </w:r>
          </w:p>
          <w:p w:rsidR="00C32B9F" w:rsidRPr="00F371B1" w:rsidRDefault="00C32B9F" w:rsidP="00C32B9F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EF437E" w:rsidP="00B74D0F">
            <w:pPr>
              <w:jc w:val="center"/>
            </w:pPr>
            <w:r>
              <w:t>2</w:t>
            </w:r>
            <w:r w:rsidR="00B74D0F">
              <w:t>6</w:t>
            </w:r>
            <w:r>
              <w:t>.</w:t>
            </w:r>
            <w:r w:rsidR="00B74D0F">
              <w:t>08</w:t>
            </w:r>
            <w:r w:rsidR="00C63926">
              <w:t>.202</w:t>
            </w:r>
            <w:r w:rsidR="00B74D0F">
              <w:t>4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C63926" w:rsidRPr="00426299" w:rsidRDefault="00C63926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C63926" w:rsidRPr="00F737C9" w:rsidRDefault="00C63926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C63926" w:rsidRPr="00016025" w:rsidRDefault="00C63926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027FD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Default="008027FD" w:rsidP="008027FD">
            <w:pPr>
              <w:jc w:val="both"/>
              <w:rPr>
                <w:sz w:val="20"/>
                <w:szCs w:val="20"/>
              </w:rPr>
            </w:pPr>
            <w:r w:rsidRPr="008027FD">
              <w:rPr>
                <w:sz w:val="20"/>
                <w:szCs w:val="20"/>
              </w:rPr>
              <w:t>Встречи с руководителями и координаторами местных отделений политических партий</w:t>
            </w:r>
          </w:p>
          <w:p w:rsidR="008027FD" w:rsidRPr="008027FD" w:rsidRDefault="008027FD" w:rsidP="008027F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Default="00377F58" w:rsidP="00377F58">
            <w:pPr>
              <w:ind w:left="1080"/>
              <w:jc w:val="center"/>
              <w:rPr>
                <w:b/>
              </w:rPr>
            </w:pPr>
          </w:p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77F5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FB7A52">
            <w:pPr>
              <w:jc w:val="center"/>
            </w:pPr>
            <w:r w:rsidRPr="00377F58">
              <w:t>1</w:t>
            </w:r>
            <w:r w:rsidR="008027F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0B2306" w:rsidRDefault="00377F58" w:rsidP="00377F58">
            <w:pPr>
              <w:jc w:val="both"/>
              <w:rPr>
                <w:b/>
              </w:rPr>
            </w:pPr>
            <w:r w:rsidRPr="005670D1">
              <w:rPr>
                <w:bCs/>
                <w:color w:val="000000" w:themeColor="text1"/>
                <w:sz w:val="20"/>
              </w:rPr>
              <w:t xml:space="preserve">Встреча с </w:t>
            </w:r>
            <w:r>
              <w:rPr>
                <w:bCs/>
                <w:color w:val="000000" w:themeColor="text1"/>
                <w:sz w:val="20"/>
              </w:rPr>
              <w:t xml:space="preserve">председателем </w:t>
            </w:r>
            <w:r w:rsidRPr="005670D1">
              <w:rPr>
                <w:bCs/>
                <w:color w:val="000000" w:themeColor="text1"/>
                <w:sz w:val="20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  <w:r>
              <w:rPr>
                <w:bCs/>
                <w:color w:val="000000" w:themeColor="text1"/>
                <w:sz w:val="20"/>
              </w:rPr>
              <w:t xml:space="preserve"> (Косинской организации)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Pr="00377F58" w:rsidRDefault="00377F58" w:rsidP="00B629BA">
            <w:pPr>
              <w:jc w:val="center"/>
            </w:pPr>
            <w:r w:rsidRPr="00377F58">
              <w:rPr>
                <w:sz w:val="22"/>
                <w:szCs w:val="22"/>
              </w:rPr>
              <w:t>16.</w:t>
            </w:r>
            <w:r w:rsidR="00B629BA">
              <w:rPr>
                <w:sz w:val="22"/>
                <w:szCs w:val="22"/>
              </w:rPr>
              <w:t>08</w:t>
            </w:r>
            <w:r w:rsidRPr="00377F58">
              <w:rPr>
                <w:sz w:val="22"/>
                <w:szCs w:val="22"/>
              </w:rPr>
              <w:t>.202</w:t>
            </w:r>
            <w:r w:rsidR="00B629BA">
              <w:rPr>
                <w:sz w:val="22"/>
                <w:szCs w:val="22"/>
              </w:rP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377F58">
            <w:pPr>
              <w:jc w:val="both"/>
              <w:rPr>
                <w:sz w:val="20"/>
                <w:szCs w:val="20"/>
              </w:rPr>
            </w:pPr>
            <w:r w:rsidRPr="00377F58">
              <w:rPr>
                <w:sz w:val="20"/>
                <w:szCs w:val="20"/>
              </w:rP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61219E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F371B1" w:rsidRDefault="00C6392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2351" w:rsidRDefault="004A2351" w:rsidP="006879A9">
            <w:pPr>
              <w:jc w:val="center"/>
            </w:pPr>
          </w:p>
          <w:p w:rsidR="00B629BA" w:rsidRPr="00F371B1" w:rsidRDefault="00B629BA" w:rsidP="006879A9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</w:pPr>
          </w:p>
          <w:p w:rsidR="00B629BA" w:rsidRPr="00F371B1" w:rsidRDefault="00B629BA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418" w:rsidRDefault="00477418" w:rsidP="00FB7A52">
            <w:pPr>
              <w:jc w:val="center"/>
            </w:pPr>
          </w:p>
          <w:p w:rsidR="00B629BA" w:rsidRPr="00F371B1" w:rsidRDefault="00B629BA" w:rsidP="00FB7A52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C63926" w:rsidRPr="0061219E" w:rsidRDefault="00C63926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 xml:space="preserve">Подготовка и сдача бухгалтерской отчетности </w:t>
            </w:r>
          </w:p>
          <w:p w:rsidR="00C63926" w:rsidRPr="0061219E" w:rsidRDefault="00C63926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lastRenderedPageBreak/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17743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E4917"/>
    <w:rsid w:val="00354B75"/>
    <w:rsid w:val="003611AB"/>
    <w:rsid w:val="003766A3"/>
    <w:rsid w:val="00376AAD"/>
    <w:rsid w:val="00377F58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33ED1"/>
    <w:rsid w:val="00444258"/>
    <w:rsid w:val="0046495A"/>
    <w:rsid w:val="00477418"/>
    <w:rsid w:val="00490E3B"/>
    <w:rsid w:val="00494019"/>
    <w:rsid w:val="00494C98"/>
    <w:rsid w:val="004A2351"/>
    <w:rsid w:val="004C272F"/>
    <w:rsid w:val="004E0D1B"/>
    <w:rsid w:val="004E4F0F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22D6"/>
    <w:rsid w:val="0062664E"/>
    <w:rsid w:val="006269E7"/>
    <w:rsid w:val="0065428A"/>
    <w:rsid w:val="0066295E"/>
    <w:rsid w:val="00664892"/>
    <w:rsid w:val="00665E7D"/>
    <w:rsid w:val="00674E06"/>
    <w:rsid w:val="00684545"/>
    <w:rsid w:val="006879A9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027FD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44FCC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29BA"/>
    <w:rsid w:val="00B65269"/>
    <w:rsid w:val="00B736D2"/>
    <w:rsid w:val="00B74D0F"/>
    <w:rsid w:val="00B80BC0"/>
    <w:rsid w:val="00B81F6A"/>
    <w:rsid w:val="00B9778E"/>
    <w:rsid w:val="00BA6A35"/>
    <w:rsid w:val="00BF58C5"/>
    <w:rsid w:val="00BF7757"/>
    <w:rsid w:val="00C3086F"/>
    <w:rsid w:val="00C32B9F"/>
    <w:rsid w:val="00C46568"/>
    <w:rsid w:val="00C63926"/>
    <w:rsid w:val="00C878D4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25710"/>
    <w:rsid w:val="00E3578C"/>
    <w:rsid w:val="00E44607"/>
    <w:rsid w:val="00E55CAF"/>
    <w:rsid w:val="00E56119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EF437E"/>
    <w:rsid w:val="00F1195E"/>
    <w:rsid w:val="00F26B78"/>
    <w:rsid w:val="00F371B1"/>
    <w:rsid w:val="00F50E36"/>
    <w:rsid w:val="00F61CDF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2023-11-10T04:25:00Z</cp:lastPrinted>
  <dcterms:created xsi:type="dcterms:W3CDTF">2024-09-02T03:48:00Z</dcterms:created>
  <dcterms:modified xsi:type="dcterms:W3CDTF">2024-09-02T03:48:00Z</dcterms:modified>
</cp:coreProperties>
</file>