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826213">
        <w:rPr>
          <w:rFonts w:eastAsia="Calibri"/>
          <w:b/>
          <w:lang w:eastAsia="en-US"/>
        </w:rPr>
        <w:t>МАРТ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E593A" w:rsidP="00E0471B">
            <w:pPr>
              <w:jc w:val="center"/>
            </w:pPr>
            <w:r>
              <w:t>28.03</w:t>
            </w:r>
            <w:r w:rsidR="0073486A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>не проводились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7D3A43" w:rsidP="00490E3B">
            <w:pPr>
              <w:jc w:val="center"/>
            </w:pPr>
            <w:r>
              <w:t>09.03</w:t>
            </w:r>
            <w:r w:rsidR="001A379D">
              <w:t>.2023</w:t>
            </w:r>
          </w:p>
          <w:p w:rsidR="001A379D" w:rsidRPr="001A379D" w:rsidRDefault="007D3A43" w:rsidP="00490E3B">
            <w:pPr>
              <w:jc w:val="center"/>
            </w:pPr>
            <w:r>
              <w:t>23.03</w:t>
            </w:r>
            <w:r w:rsidR="001A379D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A271C1" w:rsidP="002669B1">
            <w:pPr>
              <w:jc w:val="center"/>
            </w:pPr>
            <w:r>
              <w:t>повышение правовой грамотности</w:t>
            </w:r>
          </w:p>
        </w:tc>
      </w:tr>
      <w:tr w:rsidR="00A271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both"/>
            </w:pPr>
            <w:r>
              <w:t>Участие в рабочем совещании председателей ТИК ассоциаций "Запад"и "Коми-Пермяцкий округ"</w:t>
            </w:r>
          </w:p>
          <w:p w:rsidR="008144C4" w:rsidRPr="008144C4" w:rsidRDefault="008144C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490E3B">
            <w:pPr>
              <w:jc w:val="center"/>
            </w:pPr>
            <w:r>
              <w:t>01.03.2023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информационный обмен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E71" w:rsidRDefault="00D82E71" w:rsidP="00D82E71">
            <w:pPr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62664E" w:rsidRDefault="00D82E71" w:rsidP="00D82E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вопросам предстоящего формирования участковых избирательных комиссий на территории муниципального округа</w:t>
            </w:r>
          </w:p>
          <w:p w:rsidR="00FC3AC3" w:rsidRPr="00C31CEE" w:rsidRDefault="00FC3AC3" w:rsidP="00D82E71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D82E71" w:rsidP="00EE5CB8">
            <w:pPr>
              <w:jc w:val="center"/>
              <w:rPr>
                <w:bCs/>
              </w:rPr>
            </w:pPr>
            <w:r>
              <w:rPr>
                <w:bCs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D82E71" w:rsidP="00EE5CB8">
            <w:pPr>
              <w:jc w:val="center"/>
              <w:rPr>
                <w:bCs/>
              </w:rPr>
            </w:pPr>
            <w:r>
              <w:rPr>
                <w:bCs/>
              </w:rPr>
              <w:t>информационный обмен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E7226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E72269">
            <w:pPr>
              <w:shd w:val="clear" w:color="auto" w:fill="FFFFFF"/>
              <w:rPr>
                <w:color w:val="1A1A1A"/>
              </w:rPr>
            </w:pPr>
            <w:r w:rsidRPr="00E72269">
              <w:rPr>
                <w:color w:val="1A1A1A"/>
              </w:rPr>
              <w:t>Информационное сообщение о формировании</w:t>
            </w:r>
            <w:r>
              <w:rPr>
                <w:color w:val="1A1A1A"/>
              </w:rPr>
              <w:t xml:space="preserve"> </w:t>
            </w:r>
            <w:r w:rsidRPr="00E72269">
              <w:rPr>
                <w:color w:val="1A1A1A"/>
              </w:rPr>
              <w:t>участковых комиссий</w:t>
            </w:r>
            <w:r>
              <w:rPr>
                <w:color w:val="1A1A1A"/>
              </w:rPr>
              <w:t xml:space="preserve"> </w:t>
            </w:r>
            <w:r w:rsidRPr="00E72269">
              <w:rPr>
                <w:color w:val="1A1A1A"/>
              </w:rPr>
              <w:t xml:space="preserve"> (</w:t>
            </w:r>
            <w:r>
              <w:rPr>
                <w:color w:val="1A1A1A"/>
              </w:rPr>
              <w:t>в информационном бюллетене на "Косинской земле"</w:t>
            </w:r>
          </w:p>
          <w:p w:rsidR="00E72269" w:rsidRPr="00E72269" w:rsidRDefault="00E72269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30.03.2023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опубликовано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E72269" w:rsidP="00F50E36">
            <w:r>
              <w:t>Подготовка сведений о доходах и имуществе, обязательствах имущественного характера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E72269" w:rsidP="00FB7A52">
            <w:pPr>
              <w:jc w:val="center"/>
            </w:pPr>
            <w:r>
              <w:t xml:space="preserve">соблюдение </w:t>
            </w:r>
            <w:proofErr w:type="spellStart"/>
            <w:r>
              <w:t>антикоррупционного</w:t>
            </w:r>
            <w:proofErr w:type="spellEnd"/>
            <w:r>
              <w:t xml:space="preserve"> законодательства</w:t>
            </w:r>
          </w:p>
          <w:p w:rsidR="00E72269" w:rsidRPr="00E72269" w:rsidRDefault="00E72269" w:rsidP="00FB7A52">
            <w:pPr>
              <w:jc w:val="center"/>
              <w:rPr>
                <w:sz w:val="18"/>
                <w:szCs w:val="18"/>
              </w:rPr>
            </w:pPr>
          </w:p>
        </w:tc>
      </w:tr>
    </w:tbl>
    <w:p w:rsidR="00BA0769" w:rsidRDefault="00BA0769" w:rsidP="00E72269">
      <w:bookmarkStart w:id="0" w:name="_GoBack"/>
      <w:bookmarkEnd w:id="0"/>
    </w:p>
    <w:sectPr w:rsidR="00BA0769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4DD2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5E593A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D3A43"/>
    <w:rsid w:val="007F409D"/>
    <w:rsid w:val="007F6CEA"/>
    <w:rsid w:val="008144C4"/>
    <w:rsid w:val="00814FE3"/>
    <w:rsid w:val="008163BE"/>
    <w:rsid w:val="00826213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271C1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A0769"/>
    <w:rsid w:val="00BF7757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82E7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7226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C3AC3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146</cp:revision>
  <cp:lastPrinted>2023-04-10T06:24:00Z</cp:lastPrinted>
  <dcterms:created xsi:type="dcterms:W3CDTF">2019-01-30T11:57:00Z</dcterms:created>
  <dcterms:modified xsi:type="dcterms:W3CDTF">2023-09-26T12:18:00Z</dcterms:modified>
</cp:coreProperties>
</file>