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C50" w:rsidRDefault="00D75C50" w:rsidP="00D75C50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УТВЕРЖДЕНО</w:t>
      </w:r>
    </w:p>
    <w:p w:rsidR="00D75C50" w:rsidRDefault="00D75C50" w:rsidP="00D75C50">
      <w:pPr>
        <w:pStyle w:val="ConsPlusTitle"/>
        <w:jc w:val="right"/>
        <w:rPr>
          <w:rFonts w:ascii="Times New Roman" w:hAnsi="Times New Roman" w:cs="Times New Roman"/>
          <w:b w:val="0"/>
          <w:sz w:val="8"/>
          <w:szCs w:val="8"/>
        </w:rPr>
      </w:pPr>
    </w:p>
    <w:p w:rsidR="00D75C50" w:rsidRDefault="00D75C50" w:rsidP="00D75C50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Приложение № 2</w:t>
      </w:r>
    </w:p>
    <w:p w:rsidR="00D75C50" w:rsidRDefault="00D75C50" w:rsidP="00D75C50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к решению территориальной </w:t>
      </w:r>
    </w:p>
    <w:p w:rsidR="00D75C50" w:rsidRDefault="00D75C50" w:rsidP="00D75C50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избирательной комиссии</w:t>
      </w:r>
    </w:p>
    <w:p w:rsidR="00D75C50" w:rsidRDefault="00D75C50" w:rsidP="00D75C50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Косинского муниципального округа</w:t>
      </w:r>
    </w:p>
    <w:p w:rsidR="00D75C50" w:rsidRDefault="00D75C50" w:rsidP="00D75C50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от 28.02.2023 № 32/03-4</w:t>
      </w:r>
    </w:p>
    <w:tbl>
      <w:tblPr>
        <w:tblW w:w="15762" w:type="dxa"/>
        <w:tblInd w:w="93" w:type="dxa"/>
        <w:tblLayout w:type="fixed"/>
        <w:tblLook w:val="04A0"/>
      </w:tblPr>
      <w:tblGrid>
        <w:gridCol w:w="593"/>
        <w:gridCol w:w="698"/>
        <w:gridCol w:w="425"/>
        <w:gridCol w:w="593"/>
        <w:gridCol w:w="934"/>
        <w:gridCol w:w="818"/>
        <w:gridCol w:w="818"/>
        <w:gridCol w:w="818"/>
        <w:gridCol w:w="818"/>
        <w:gridCol w:w="818"/>
        <w:gridCol w:w="818"/>
        <w:gridCol w:w="818"/>
        <w:gridCol w:w="818"/>
        <w:gridCol w:w="818"/>
        <w:gridCol w:w="818"/>
        <w:gridCol w:w="549"/>
        <w:gridCol w:w="700"/>
        <w:gridCol w:w="596"/>
        <w:gridCol w:w="643"/>
        <w:gridCol w:w="752"/>
        <w:gridCol w:w="1099"/>
      </w:tblGrid>
      <w:tr w:rsidR="002F71EC" w:rsidRPr="002F71EC" w:rsidTr="00A7305D">
        <w:trPr>
          <w:trHeight w:val="615"/>
        </w:trPr>
        <w:tc>
          <w:tcPr>
            <w:tcW w:w="15762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5C50" w:rsidRPr="00BD6FDB" w:rsidRDefault="00D75C50" w:rsidP="00D75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RANGE!A1:U7"/>
            <w:r w:rsidRPr="00BD6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  <w:r w:rsidR="002F71EC" w:rsidRPr="002F7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рафик обучения членов </w:t>
            </w:r>
            <w:r w:rsidRPr="00BD6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участковых избирательных комиссий </w:t>
            </w:r>
          </w:p>
          <w:p w:rsidR="00D75C50" w:rsidRPr="00BD6FDB" w:rsidRDefault="00D75C50" w:rsidP="00D75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6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Косинского муниципального округа</w:t>
            </w:r>
          </w:p>
          <w:p w:rsidR="002F71EC" w:rsidRPr="00BD6FDB" w:rsidRDefault="002F71EC" w:rsidP="00D75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71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2023 год</w:t>
            </w:r>
            <w:bookmarkEnd w:id="0"/>
          </w:p>
          <w:p w:rsidR="00D75C50" w:rsidRPr="002F71EC" w:rsidRDefault="00D75C50" w:rsidP="00D75C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7305D" w:rsidRPr="002F71EC" w:rsidTr="00A7305D">
        <w:trPr>
          <w:trHeight w:val="420"/>
        </w:trPr>
        <w:tc>
          <w:tcPr>
            <w:tcW w:w="5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71EC" w:rsidRPr="002F71EC" w:rsidRDefault="002F71EC" w:rsidP="00BD6FDB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Наименование территории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71EC" w:rsidRPr="002F71EC" w:rsidRDefault="002F71EC" w:rsidP="00A7305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Кол-во УИК</w:t>
            </w:r>
          </w:p>
        </w:tc>
        <w:tc>
          <w:tcPr>
            <w:tcW w:w="5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71EC" w:rsidRPr="002F71EC" w:rsidRDefault="002F71EC" w:rsidP="00A7305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Всего членов УИК</w:t>
            </w:r>
          </w:p>
        </w:tc>
        <w:tc>
          <w:tcPr>
            <w:tcW w:w="1160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E5F1"/>
            <w:noWrap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254061"/>
                <w:sz w:val="16"/>
                <w:szCs w:val="16"/>
              </w:rPr>
              <w:t>БАЗОВЫЙ УРОВЕНЬ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376091"/>
            <w:noWrap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УГЛУБЛЕННЫЙ УРОВЕНЬ</w:t>
            </w:r>
          </w:p>
        </w:tc>
      </w:tr>
      <w:tr w:rsidR="00BD6FDB" w:rsidRPr="002F71EC" w:rsidTr="00A7305D">
        <w:trPr>
          <w:cantSplit/>
          <w:trHeight w:val="1590"/>
        </w:trPr>
        <w:tc>
          <w:tcPr>
            <w:tcW w:w="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A7305D" w:rsidRDefault="00A7305D" w:rsidP="00A7305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2F71EC" w:rsidRPr="002F71EC" w:rsidRDefault="002F71EC" w:rsidP="00A7305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входное тестирование на ЕПИК</w:t>
            </w:r>
          </w:p>
        </w:tc>
        <w:tc>
          <w:tcPr>
            <w:tcW w:w="8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очные занятия-практикумы  </w:t>
            </w:r>
            <w:r w:rsidRPr="002F71EC">
              <w:rPr>
                <w:rFonts w:ascii="Arial" w:eastAsia="Times New Roman" w:hAnsi="Arial" w:cs="Arial"/>
                <w:b/>
                <w:bCs/>
                <w:color w:val="C00000"/>
                <w:sz w:val="16"/>
                <w:szCs w:val="16"/>
              </w:rPr>
              <w:t>по работе с ИРБ+</w:t>
            </w:r>
            <w:r w:rsidRPr="002F71EC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2F71E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дистанционное обучение и тестирование с применением ресурсов ЦИК, РЦОИТ</w:t>
            </w:r>
            <w:r w:rsidRPr="002F71EC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2F71EC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br/>
            </w:r>
            <w:r w:rsidRPr="002F71EC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br/>
            </w:r>
            <w:r w:rsidRPr="002F71EC">
              <w:rPr>
                <w:rFonts w:ascii="Arial" w:eastAsia="Times New Roman" w:hAnsi="Arial" w:cs="Arial"/>
                <w:b/>
                <w:bCs/>
                <w:i/>
                <w:iCs/>
                <w:color w:val="254061"/>
                <w:sz w:val="16"/>
                <w:szCs w:val="16"/>
              </w:rPr>
              <w:t>*отдельно в период обучения будет заполняться план-график по каждой ТИК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факультативное обучение в рамках подготовки к ЕДГ                                       </w:t>
            </w:r>
            <w:r w:rsidRPr="002F71EC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6"/>
                <w:szCs w:val="16"/>
              </w:rPr>
              <w:t>* только для УИК, участвующих в ЕДГ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hideMark/>
          </w:tcPr>
          <w:p w:rsidR="00A7305D" w:rsidRDefault="00A7305D" w:rsidP="00A7305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A7305D" w:rsidRDefault="00A7305D" w:rsidP="00A7305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2F71EC" w:rsidRPr="002F71EC" w:rsidRDefault="002F71EC" w:rsidP="00A7305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Итоговое тестирование на ЕПИК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71EC" w:rsidRPr="002F71EC" w:rsidRDefault="002F71EC" w:rsidP="00A7305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Вебинары</w:t>
            </w:r>
            <w:proofErr w:type="spellEnd"/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ИКПК               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Очные тренинги в форме  деловой игры </w:t>
            </w: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</w:t>
            </w:r>
            <w:r w:rsidRPr="002F71EC">
              <w:rPr>
                <w:rFonts w:ascii="Arial" w:eastAsia="Times New Roman" w:hAnsi="Arial" w:cs="Arial"/>
                <w:b/>
                <w:bCs/>
                <w:color w:val="254061"/>
                <w:sz w:val="16"/>
                <w:szCs w:val="16"/>
              </w:rPr>
              <w:t xml:space="preserve">* </w:t>
            </w:r>
            <w:r w:rsidRPr="002F71EC">
              <w:rPr>
                <w:rFonts w:ascii="Arial" w:eastAsia="Times New Roman" w:hAnsi="Arial" w:cs="Arial"/>
                <w:b/>
                <w:bCs/>
                <w:i/>
                <w:iCs/>
                <w:color w:val="254061"/>
                <w:sz w:val="16"/>
                <w:szCs w:val="16"/>
              </w:rPr>
              <w:t xml:space="preserve">графики выездов и </w:t>
            </w:r>
            <w:proofErr w:type="spellStart"/>
            <w:r w:rsidRPr="002F71EC">
              <w:rPr>
                <w:rFonts w:ascii="Arial" w:eastAsia="Times New Roman" w:hAnsi="Arial" w:cs="Arial"/>
                <w:b/>
                <w:bCs/>
                <w:i/>
                <w:iCs/>
                <w:color w:val="254061"/>
                <w:sz w:val="16"/>
                <w:szCs w:val="16"/>
              </w:rPr>
              <w:t>вебинаров</w:t>
            </w:r>
            <w:proofErr w:type="spellEnd"/>
            <w:r w:rsidRPr="002F71EC">
              <w:rPr>
                <w:rFonts w:ascii="Arial" w:eastAsia="Times New Roman" w:hAnsi="Arial" w:cs="Arial"/>
                <w:b/>
                <w:bCs/>
                <w:i/>
                <w:iCs/>
                <w:color w:val="254061"/>
                <w:sz w:val="16"/>
                <w:szCs w:val="16"/>
              </w:rPr>
              <w:t xml:space="preserve"> будут формироваться отдельно для каждой группы ТИК по базам</w:t>
            </w:r>
          </w:p>
        </w:tc>
      </w:tr>
      <w:tr w:rsidR="00BD6FDB" w:rsidRPr="00BD6FDB" w:rsidTr="00A7305D">
        <w:trPr>
          <w:trHeight w:val="705"/>
        </w:trPr>
        <w:tc>
          <w:tcPr>
            <w:tcW w:w="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июнь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июнь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июль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август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август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октябрь - ноябрь </w:t>
            </w:r>
          </w:p>
        </w:tc>
      </w:tr>
      <w:tr w:rsidR="00BD6FDB" w:rsidRPr="00BD6FDB" w:rsidTr="00A7305D">
        <w:trPr>
          <w:trHeight w:val="705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количество занятий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количество участников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количество занятий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количество участников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количество занятий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количество участников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количество занятий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количество участников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количество занятий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количество участников 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7305D" w:rsidRPr="00BD6FDB" w:rsidTr="00A7305D">
        <w:trPr>
          <w:trHeight w:val="345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bottom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АКТИВ УИК</w:t>
            </w:r>
          </w:p>
        </w:tc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71EC" w:rsidRPr="002F71EC" w:rsidRDefault="002F71EC" w:rsidP="00A7305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sz w:val="16"/>
                <w:szCs w:val="16"/>
              </w:rPr>
              <w:t>ТИК Косинского муниципального округа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39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39</w:t>
            </w:r>
          </w:p>
        </w:tc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39</w:t>
            </w:r>
          </w:p>
        </w:tc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0</w:t>
            </w:r>
          </w:p>
        </w:tc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0</w:t>
            </w:r>
          </w:p>
        </w:tc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21</w:t>
            </w:r>
          </w:p>
        </w:tc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18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21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18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26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254061"/>
                <w:sz w:val="16"/>
                <w:szCs w:val="16"/>
              </w:rPr>
              <w:t>26</w:t>
            </w:r>
          </w:p>
        </w:tc>
      </w:tr>
      <w:tr w:rsidR="00BD6FDB" w:rsidRPr="00BD6FDB" w:rsidTr="00A7305D">
        <w:trPr>
          <w:trHeight w:val="345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ЧЛЕНЫ УИК (без учета актива)</w:t>
            </w:r>
          </w:p>
        </w:tc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D132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33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4</w:t>
            </w:r>
            <w:r w:rsidR="00D132B3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D132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33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4</w:t>
            </w:r>
            <w:r w:rsidR="00D132B3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1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570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33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4</w:t>
            </w:r>
            <w:r w:rsidR="005702EA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1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33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0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33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0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E510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33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1</w:t>
            </w:r>
            <w:r w:rsidR="00E510FE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6</w:t>
            </w:r>
          </w:p>
        </w:tc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rPr>
                <w:rFonts w:ascii="Arial" w:eastAsia="Times New Roman" w:hAnsi="Arial" w:cs="Arial"/>
                <w:color w:val="254061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33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25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33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33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E510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33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1</w:t>
            </w:r>
            <w:r w:rsidR="00E510FE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33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25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33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EC" w:rsidRPr="002F71EC" w:rsidRDefault="002F71EC" w:rsidP="002F7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3300"/>
                <w:sz w:val="16"/>
                <w:szCs w:val="16"/>
              </w:rPr>
            </w:pPr>
            <w:r w:rsidRPr="002F71EC">
              <w:rPr>
                <w:rFonts w:ascii="Arial" w:eastAsia="Times New Roman" w:hAnsi="Arial" w:cs="Arial"/>
                <w:color w:val="663300"/>
                <w:sz w:val="16"/>
                <w:szCs w:val="16"/>
              </w:rPr>
              <w:t>0</w:t>
            </w:r>
          </w:p>
        </w:tc>
      </w:tr>
    </w:tbl>
    <w:p w:rsidR="002F71EC" w:rsidRDefault="002F71EC" w:rsidP="00A7305D"/>
    <w:sectPr w:rsidR="002F71EC" w:rsidSect="00D75C50">
      <w:pgSz w:w="16838" w:h="11906" w:orient="landscape"/>
      <w:pgMar w:top="709" w:right="395" w:bottom="85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F71EC"/>
    <w:rsid w:val="002E4AC8"/>
    <w:rsid w:val="002F71EC"/>
    <w:rsid w:val="005702EA"/>
    <w:rsid w:val="007F38D8"/>
    <w:rsid w:val="00A7305D"/>
    <w:rsid w:val="00BD6FDB"/>
    <w:rsid w:val="00D132B3"/>
    <w:rsid w:val="00D75C50"/>
    <w:rsid w:val="00E51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75C5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1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Косинского МР</dc:creator>
  <cp:keywords/>
  <dc:description/>
  <cp:lastModifiedBy>ТИК Косинского МР</cp:lastModifiedBy>
  <cp:revision>10</cp:revision>
  <dcterms:created xsi:type="dcterms:W3CDTF">2023-03-30T11:39:00Z</dcterms:created>
  <dcterms:modified xsi:type="dcterms:W3CDTF">2023-03-30T12:08:00Z</dcterms:modified>
</cp:coreProperties>
</file>