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2B0B" w:rsidRDefault="00EA2B0B" w:rsidP="00EA2B0B">
      <w:pPr>
        <w:pStyle w:val="ConsPlusTitle"/>
        <w:jc w:val="right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УТВЕРЖДЕНО</w:t>
      </w:r>
    </w:p>
    <w:p w:rsidR="00EA2B0B" w:rsidRDefault="00EA2B0B" w:rsidP="00EA2B0B">
      <w:pPr>
        <w:pStyle w:val="ConsPlusTitle"/>
        <w:jc w:val="right"/>
        <w:rPr>
          <w:rFonts w:ascii="Times New Roman" w:hAnsi="Times New Roman" w:cs="Times New Roman"/>
          <w:b w:val="0"/>
          <w:sz w:val="8"/>
          <w:szCs w:val="8"/>
        </w:rPr>
      </w:pPr>
    </w:p>
    <w:p w:rsidR="00EA2B0B" w:rsidRDefault="00EA2B0B" w:rsidP="00EA2B0B">
      <w:pPr>
        <w:pStyle w:val="ConsPlusTitle"/>
        <w:jc w:val="right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Приложение № 1</w:t>
      </w:r>
    </w:p>
    <w:p w:rsidR="00EA2B0B" w:rsidRDefault="00EA2B0B" w:rsidP="00EA2B0B">
      <w:pPr>
        <w:pStyle w:val="ConsPlusTitle"/>
        <w:jc w:val="right"/>
        <w:rPr>
          <w:rFonts w:ascii="Times New Roman" w:hAnsi="Times New Roman" w:cs="Times New Roman"/>
          <w:b w:val="0"/>
          <w:sz w:val="16"/>
          <w:szCs w:val="16"/>
          <w:vertAlign w:val="superscript"/>
        </w:rPr>
      </w:pPr>
    </w:p>
    <w:p w:rsidR="00EA2B0B" w:rsidRDefault="00EA2B0B" w:rsidP="00EA2B0B">
      <w:pPr>
        <w:pStyle w:val="ConsPlusTitle"/>
        <w:jc w:val="right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к решению территориальной </w:t>
      </w:r>
    </w:p>
    <w:p w:rsidR="00EA2B0B" w:rsidRDefault="00EA2B0B" w:rsidP="00EA2B0B">
      <w:pPr>
        <w:pStyle w:val="ConsPlusTitle"/>
        <w:jc w:val="right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избирательной комиссии</w:t>
      </w:r>
    </w:p>
    <w:p w:rsidR="00EA2B0B" w:rsidRDefault="00EA2B0B" w:rsidP="00EA2B0B">
      <w:pPr>
        <w:pStyle w:val="ConsPlusTitle"/>
        <w:jc w:val="right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Косинского муниципального округа</w:t>
      </w:r>
    </w:p>
    <w:p w:rsidR="00EA2B0B" w:rsidRDefault="00EA2B0B" w:rsidP="00EA2B0B">
      <w:pPr>
        <w:pStyle w:val="ConsPlusTitle"/>
        <w:jc w:val="right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от 28.02.2023 № 32/03-4</w:t>
      </w:r>
    </w:p>
    <w:p w:rsidR="00C93FB3" w:rsidRDefault="00C93FB3" w:rsidP="00EA2B0B"/>
    <w:tbl>
      <w:tblPr>
        <w:tblW w:w="15324" w:type="dxa"/>
        <w:tblInd w:w="93" w:type="dxa"/>
        <w:tblLook w:val="04A0"/>
      </w:tblPr>
      <w:tblGrid>
        <w:gridCol w:w="2283"/>
        <w:gridCol w:w="2127"/>
        <w:gridCol w:w="960"/>
        <w:gridCol w:w="2016"/>
        <w:gridCol w:w="1380"/>
        <w:gridCol w:w="2022"/>
        <w:gridCol w:w="1701"/>
        <w:gridCol w:w="2835"/>
      </w:tblGrid>
      <w:tr w:rsidR="00F35A04" w:rsidRPr="00703E30" w:rsidTr="00F35A04">
        <w:trPr>
          <w:trHeight w:val="750"/>
        </w:trPr>
        <w:tc>
          <w:tcPr>
            <w:tcW w:w="1532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11D4" w:rsidRPr="00703E30" w:rsidRDefault="00E911D4" w:rsidP="00E911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bookmarkStart w:id="0" w:name="RANGE!A1:J5"/>
            <w:r w:rsidRPr="00703E3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Г</w:t>
            </w:r>
            <w:r w:rsidR="00F35A04" w:rsidRPr="00703E3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рафик обучения членов </w:t>
            </w:r>
            <w:r w:rsidRPr="00703E3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территориальной избирательной комиссии Косинского муниципального округа</w:t>
            </w:r>
          </w:p>
          <w:p w:rsidR="00F35A04" w:rsidRPr="00703E30" w:rsidRDefault="00F35A04" w:rsidP="00E911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703E3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на 2023 год</w:t>
            </w:r>
            <w:bookmarkEnd w:id="0"/>
          </w:p>
          <w:p w:rsidR="00E911D4" w:rsidRPr="00703E30" w:rsidRDefault="00E911D4" w:rsidP="00E911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F35A04" w:rsidRPr="00703E30" w:rsidTr="00F35A04">
        <w:trPr>
          <w:trHeight w:val="390"/>
        </w:trPr>
        <w:tc>
          <w:tcPr>
            <w:tcW w:w="22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35A04" w:rsidRPr="00703E30" w:rsidRDefault="00F35A04" w:rsidP="00F35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3E30">
              <w:rPr>
                <w:rFonts w:ascii="Times New Roman" w:eastAsia="Times New Roman" w:hAnsi="Times New Roman" w:cs="Times New Roman"/>
                <w:sz w:val="20"/>
                <w:szCs w:val="20"/>
              </w:rPr>
              <w:t>Категории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A04" w:rsidRPr="00703E30" w:rsidRDefault="00F35A04" w:rsidP="00F35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3E30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территории</w:t>
            </w:r>
          </w:p>
        </w:tc>
        <w:tc>
          <w:tcPr>
            <w:tcW w:w="43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F35A04" w:rsidRPr="00703E30" w:rsidRDefault="00F35A04" w:rsidP="00F35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03E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Базовый уровень</w:t>
            </w:r>
          </w:p>
        </w:tc>
        <w:tc>
          <w:tcPr>
            <w:tcW w:w="6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C090"/>
            <w:noWrap/>
            <w:vAlign w:val="center"/>
            <w:hideMark/>
          </w:tcPr>
          <w:p w:rsidR="00F35A04" w:rsidRPr="00703E30" w:rsidRDefault="00F35A04" w:rsidP="00F35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03E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Углубленный уровень</w:t>
            </w:r>
          </w:p>
        </w:tc>
      </w:tr>
      <w:tr w:rsidR="00F35A04" w:rsidRPr="00703E30" w:rsidTr="00F35A04">
        <w:trPr>
          <w:trHeight w:val="1350"/>
        </w:trPr>
        <w:tc>
          <w:tcPr>
            <w:tcW w:w="228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35A04" w:rsidRPr="00703E30" w:rsidRDefault="00F35A04" w:rsidP="00F35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5A04" w:rsidRPr="00703E30" w:rsidRDefault="00F35A04" w:rsidP="00F35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A04" w:rsidRPr="00703E30" w:rsidRDefault="00F35A04" w:rsidP="00F35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E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 членов ТИК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A04" w:rsidRPr="00703E30" w:rsidRDefault="00F35A04" w:rsidP="00F35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E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дистанционное изучение </w:t>
            </w:r>
            <w:r w:rsidRPr="00703E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(ресурс РЦОИТ, иные)</w:t>
            </w:r>
            <w:r w:rsidRPr="00703E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(апрель- май 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A04" w:rsidRPr="00703E30" w:rsidRDefault="00F35A04" w:rsidP="00AF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E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тестирование на ЕПИК </w:t>
            </w:r>
            <w:r w:rsidRPr="00703E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(апрель- май)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A04" w:rsidRPr="00703E30" w:rsidRDefault="00F35A04" w:rsidP="00AF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E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Правовой час председателей ТИК </w:t>
            </w:r>
            <w:r w:rsidRPr="00703E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с ИКПК </w:t>
            </w:r>
            <w:r w:rsidRPr="00703E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(февраль-сентябрь)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A04" w:rsidRPr="00703E30" w:rsidRDefault="00F35A04" w:rsidP="00F35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E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тренинг- семинар для председателей ТИК</w:t>
            </w:r>
            <w:r w:rsidRPr="00703E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(июнь)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A04" w:rsidRPr="00703E30" w:rsidRDefault="00F35A04" w:rsidP="00F35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E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Очные тренинги в форме  деловой игры  (сентябрь - ноябрь )                                                                                                               </w:t>
            </w:r>
            <w:r w:rsidRPr="00703E30">
              <w:rPr>
                <w:rFonts w:ascii="Times New Roman" w:eastAsia="Times New Roman" w:hAnsi="Times New Roman" w:cs="Times New Roman"/>
                <w:i/>
                <w:iCs/>
                <w:color w:val="17375D"/>
                <w:sz w:val="16"/>
                <w:szCs w:val="16"/>
              </w:rPr>
              <w:t>* график выездов и вебинаров будет формироваться отдельно по каждой базе</w:t>
            </w:r>
          </w:p>
        </w:tc>
      </w:tr>
      <w:tr w:rsidR="00F35A04" w:rsidRPr="00703E30" w:rsidTr="00F35A04">
        <w:trPr>
          <w:trHeight w:val="39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F35A04" w:rsidRPr="00703E30" w:rsidRDefault="00F35A04" w:rsidP="00F35A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E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Руководство ТИК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A04" w:rsidRPr="00703E30" w:rsidRDefault="00F35A04" w:rsidP="00F35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3E30">
              <w:rPr>
                <w:rFonts w:ascii="Times New Roman" w:eastAsia="Times New Roman" w:hAnsi="Times New Roman" w:cs="Times New Roman"/>
                <w:sz w:val="20"/>
                <w:szCs w:val="20"/>
              </w:rPr>
              <w:t>ТИК Косинского муниципального округа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F35A04" w:rsidRPr="00703E30" w:rsidRDefault="00F35A04" w:rsidP="00F35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E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F35A04" w:rsidRPr="00703E30" w:rsidRDefault="00F35A04" w:rsidP="00F35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E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F35A04" w:rsidRPr="00703E30" w:rsidRDefault="00F35A04" w:rsidP="00F35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E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F35A04" w:rsidRPr="00703E30" w:rsidRDefault="00F35A04" w:rsidP="00F35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E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F35A04" w:rsidRPr="00703E30" w:rsidRDefault="00F35A04" w:rsidP="00F35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E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F35A04" w:rsidRPr="00703E30" w:rsidRDefault="00F35A04" w:rsidP="00F35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E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F35A04" w:rsidRPr="00703E30" w:rsidTr="00F35A04">
        <w:trPr>
          <w:trHeight w:val="39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A04" w:rsidRPr="00703E30" w:rsidRDefault="00F35A04" w:rsidP="00F35A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E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ЧЛЕНЫ ТИК (без учета руководства)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5A04" w:rsidRPr="00703E30" w:rsidRDefault="00F35A04" w:rsidP="00F35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A04" w:rsidRPr="00703E30" w:rsidRDefault="00F35A04" w:rsidP="00F35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E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A04" w:rsidRPr="00703E30" w:rsidRDefault="00F35A04" w:rsidP="00F35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E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A04" w:rsidRPr="00703E30" w:rsidRDefault="00F35A04" w:rsidP="00F35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E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A04" w:rsidRPr="00703E30" w:rsidRDefault="00F35A04" w:rsidP="00F35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E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A04" w:rsidRPr="00703E30" w:rsidRDefault="00F35A04" w:rsidP="00F35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E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A04" w:rsidRPr="00703E30" w:rsidRDefault="00F35A04" w:rsidP="00F35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E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</w:tbl>
    <w:p w:rsidR="00F52087" w:rsidRDefault="00F52087"/>
    <w:p w:rsidR="00F52087" w:rsidRDefault="00F52087"/>
    <w:sectPr w:rsidR="00F52087" w:rsidSect="00F5208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0545" w:rsidRDefault="00840545" w:rsidP="00EA2B0B">
      <w:pPr>
        <w:spacing w:after="0" w:line="240" w:lineRule="auto"/>
      </w:pPr>
      <w:r>
        <w:separator/>
      </w:r>
    </w:p>
  </w:endnote>
  <w:endnote w:type="continuationSeparator" w:id="1">
    <w:p w:rsidR="00840545" w:rsidRDefault="00840545" w:rsidP="00EA2B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0545" w:rsidRDefault="00840545" w:rsidP="00EA2B0B">
      <w:pPr>
        <w:spacing w:after="0" w:line="240" w:lineRule="auto"/>
      </w:pPr>
      <w:r>
        <w:separator/>
      </w:r>
    </w:p>
  </w:footnote>
  <w:footnote w:type="continuationSeparator" w:id="1">
    <w:p w:rsidR="00840545" w:rsidRDefault="00840545" w:rsidP="00EA2B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52087"/>
    <w:rsid w:val="00703E30"/>
    <w:rsid w:val="00840545"/>
    <w:rsid w:val="00AF2B5F"/>
    <w:rsid w:val="00C93FB3"/>
    <w:rsid w:val="00E911D4"/>
    <w:rsid w:val="00EA2B0B"/>
    <w:rsid w:val="00F35A04"/>
    <w:rsid w:val="00F520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F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A2B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A2B0B"/>
  </w:style>
  <w:style w:type="paragraph" w:styleId="a5">
    <w:name w:val="footer"/>
    <w:basedOn w:val="a"/>
    <w:link w:val="a6"/>
    <w:uiPriority w:val="99"/>
    <w:semiHidden/>
    <w:unhideWhenUsed/>
    <w:rsid w:val="00EA2B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A2B0B"/>
  </w:style>
  <w:style w:type="paragraph" w:customStyle="1" w:styleId="ConsPlusTitle">
    <w:name w:val="ConsPlusTitle"/>
    <w:rsid w:val="00EA2B0B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26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9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133</Words>
  <Characters>763</Characters>
  <Application>Microsoft Office Word</Application>
  <DocSecurity>0</DocSecurity>
  <Lines>6</Lines>
  <Paragraphs>1</Paragraphs>
  <ScaleCrop>false</ScaleCrop>
  <Company/>
  <LinksUpToDate>false</LinksUpToDate>
  <CharactersWithSpaces>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 Косинского МР</dc:creator>
  <cp:keywords/>
  <dc:description/>
  <cp:lastModifiedBy>ТИК Косинского МР</cp:lastModifiedBy>
  <cp:revision>7</cp:revision>
  <dcterms:created xsi:type="dcterms:W3CDTF">2023-03-30T11:32:00Z</dcterms:created>
  <dcterms:modified xsi:type="dcterms:W3CDTF">2023-03-30T11:38:00Z</dcterms:modified>
</cp:coreProperties>
</file>