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DDC" w:rsidRDefault="00CC2DDC" w:rsidP="00CC2DDC">
      <w:pPr>
        <w:jc w:val="center"/>
      </w:pPr>
    </w:p>
    <w:p w:rsidR="00CC2DDC" w:rsidRDefault="00CC2DDC" w:rsidP="00CC2DDC">
      <w:pPr>
        <w:jc w:val="center"/>
      </w:pPr>
      <w:r>
        <w:t>Территориальная избирательная комиссия Косинского муниципального района</w:t>
      </w:r>
    </w:p>
    <w:p w:rsidR="00CC132D" w:rsidRDefault="00CC2DDC" w:rsidP="00CC2DDC">
      <w:pPr>
        <w:jc w:val="center"/>
        <w:rPr>
          <w:b/>
        </w:rPr>
      </w:pPr>
      <w:r w:rsidRPr="00CC2DDC">
        <w:rPr>
          <w:b/>
        </w:rPr>
        <w:t xml:space="preserve">Отчет о выполнении плана работы за </w:t>
      </w:r>
      <w:r w:rsidR="004912A1">
        <w:rPr>
          <w:b/>
        </w:rPr>
        <w:t>март</w:t>
      </w:r>
      <w:r w:rsidRPr="00CC2DDC">
        <w:rPr>
          <w:b/>
        </w:rPr>
        <w:t xml:space="preserve"> 201</w:t>
      </w:r>
      <w:r w:rsidR="00705D60">
        <w:rPr>
          <w:b/>
        </w:rPr>
        <w:t>9</w:t>
      </w:r>
      <w:r w:rsidRPr="00CC2DDC">
        <w:rPr>
          <w:b/>
        </w:rPr>
        <w:t xml:space="preserve"> года</w:t>
      </w:r>
    </w:p>
    <w:p w:rsidR="00CC2DDC" w:rsidRDefault="00CC2DDC" w:rsidP="00CC2DDC">
      <w:pPr>
        <w:pStyle w:val="a3"/>
        <w:numPr>
          <w:ilvl w:val="0"/>
          <w:numId w:val="1"/>
        </w:numPr>
        <w:jc w:val="both"/>
      </w:pPr>
      <w:r>
        <w:t>Проведено заседание комиссии.</w:t>
      </w:r>
    </w:p>
    <w:p w:rsidR="00CC2DDC" w:rsidRDefault="004912A1" w:rsidP="00CC2DDC">
      <w:pPr>
        <w:pStyle w:val="a3"/>
        <w:numPr>
          <w:ilvl w:val="0"/>
          <w:numId w:val="1"/>
        </w:numPr>
        <w:jc w:val="both"/>
      </w:pPr>
      <w:r>
        <w:t>Обучены члены участковых комиссий № 4902, 4903. 4904. 4915-4917, всего обучено 28 человек.</w:t>
      </w:r>
    </w:p>
    <w:p w:rsidR="0003197C" w:rsidRDefault="0003197C" w:rsidP="00CC2DDC">
      <w:pPr>
        <w:pStyle w:val="a3"/>
        <w:numPr>
          <w:ilvl w:val="0"/>
          <w:numId w:val="1"/>
        </w:numPr>
        <w:jc w:val="both"/>
      </w:pPr>
      <w:r>
        <w:t xml:space="preserve">Члены ТИК и УИК приняли участие в мероприятиях, посвященных </w:t>
      </w:r>
      <w:r w:rsidR="004912A1">
        <w:t xml:space="preserve">95-летию образования </w:t>
      </w:r>
      <w:proofErr w:type="spellStart"/>
      <w:r w:rsidR="004912A1">
        <w:t>Косинского</w:t>
      </w:r>
      <w:proofErr w:type="spellEnd"/>
      <w:r w:rsidR="004912A1">
        <w:t xml:space="preserve"> района</w:t>
      </w:r>
      <w:r>
        <w:t>.</w:t>
      </w:r>
    </w:p>
    <w:p w:rsidR="00705D60" w:rsidRDefault="00CC2DDC" w:rsidP="00CC2DDC">
      <w:pPr>
        <w:pStyle w:val="a3"/>
        <w:numPr>
          <w:ilvl w:val="0"/>
          <w:numId w:val="1"/>
        </w:numPr>
        <w:jc w:val="both"/>
      </w:pPr>
      <w:r>
        <w:t>С</w:t>
      </w:r>
      <w:r w:rsidR="00705D60">
        <w:t>истематический контроль за внесением изменений в Уставы муниципальных образований.</w:t>
      </w:r>
    </w:p>
    <w:p w:rsidR="00705D60" w:rsidRDefault="00705D60" w:rsidP="00CC2DDC">
      <w:pPr>
        <w:pStyle w:val="a3"/>
        <w:numPr>
          <w:ilvl w:val="0"/>
          <w:numId w:val="1"/>
        </w:numPr>
        <w:jc w:val="both"/>
      </w:pPr>
      <w:r>
        <w:t>Работа по уточнению списков избирателей.</w:t>
      </w:r>
    </w:p>
    <w:p w:rsidR="00705D60" w:rsidRDefault="00705D60" w:rsidP="00CC2DDC">
      <w:pPr>
        <w:pStyle w:val="a3"/>
        <w:numPr>
          <w:ilvl w:val="0"/>
          <w:numId w:val="1"/>
        </w:numPr>
        <w:jc w:val="both"/>
      </w:pPr>
      <w:r>
        <w:t>Контроль за исполнением бюджета.</w:t>
      </w:r>
    </w:p>
    <w:p w:rsidR="00705D60" w:rsidRDefault="00705D60" w:rsidP="00CC2DDC">
      <w:pPr>
        <w:pStyle w:val="a3"/>
        <w:numPr>
          <w:ilvl w:val="0"/>
          <w:numId w:val="1"/>
        </w:numPr>
        <w:jc w:val="both"/>
      </w:pPr>
      <w:r>
        <w:t xml:space="preserve">Предоставление бухгалтерской и статистической отчетности за </w:t>
      </w:r>
      <w:r w:rsidR="0003197C">
        <w:t xml:space="preserve"> </w:t>
      </w:r>
      <w:r w:rsidR="004912A1">
        <w:t>февраль</w:t>
      </w:r>
      <w:r w:rsidR="0003197C">
        <w:t xml:space="preserve"> </w:t>
      </w:r>
      <w:r>
        <w:t>201</w:t>
      </w:r>
      <w:r w:rsidR="0003197C">
        <w:t>9</w:t>
      </w:r>
      <w:r>
        <w:t xml:space="preserve"> год</w:t>
      </w:r>
      <w:r w:rsidR="0003197C">
        <w:t>а</w:t>
      </w:r>
      <w:r>
        <w:t>.</w:t>
      </w:r>
    </w:p>
    <w:p w:rsidR="00705D60" w:rsidRDefault="004912A1" w:rsidP="00CC2DDC">
      <w:pPr>
        <w:pStyle w:val="a3"/>
        <w:numPr>
          <w:ilvl w:val="0"/>
          <w:numId w:val="1"/>
        </w:numPr>
        <w:jc w:val="both"/>
      </w:pPr>
      <w:r>
        <w:t xml:space="preserve">Проведен классный час в </w:t>
      </w:r>
      <w:proofErr w:type="spellStart"/>
      <w:r>
        <w:t>Косинской</w:t>
      </w:r>
      <w:proofErr w:type="spellEnd"/>
      <w:r>
        <w:t xml:space="preserve"> средней общеобразовательной школе на тему "</w:t>
      </w:r>
      <w:proofErr w:type="spellStart"/>
      <w:r>
        <w:t>Косинскому</w:t>
      </w:r>
      <w:proofErr w:type="spellEnd"/>
      <w:r>
        <w:t xml:space="preserve"> району -95".</w:t>
      </w:r>
    </w:p>
    <w:p w:rsidR="004912A1" w:rsidRDefault="004912A1" w:rsidP="00CC2DDC">
      <w:pPr>
        <w:pStyle w:val="a3"/>
        <w:numPr>
          <w:ilvl w:val="0"/>
          <w:numId w:val="1"/>
        </w:numPr>
        <w:jc w:val="both"/>
      </w:pPr>
      <w:r>
        <w:t xml:space="preserve">Председатель комиссии приняла участие в </w:t>
      </w:r>
      <w:proofErr w:type="spellStart"/>
      <w:r>
        <w:t>семинар-совещании</w:t>
      </w:r>
      <w:proofErr w:type="spellEnd"/>
      <w:r>
        <w:t xml:space="preserve"> ассоциации Коми округ.</w:t>
      </w:r>
    </w:p>
    <w:p w:rsidR="00CC2DDC" w:rsidRPr="00CC2DDC" w:rsidRDefault="00CC2DDC" w:rsidP="00705D60">
      <w:pPr>
        <w:pStyle w:val="a3"/>
        <w:jc w:val="both"/>
      </w:pPr>
    </w:p>
    <w:sectPr w:rsidR="00CC2DDC" w:rsidRPr="00CC2DDC" w:rsidSect="00CC13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BA5702"/>
    <w:multiLevelType w:val="hybridMultilevel"/>
    <w:tmpl w:val="C548DE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08"/>
  <w:characterSpacingControl w:val="doNotCompress"/>
  <w:compat>
    <w:useFELayout/>
  </w:compat>
  <w:rsids>
    <w:rsidRoot w:val="00CC2DDC"/>
    <w:rsid w:val="0003197C"/>
    <w:rsid w:val="002870FA"/>
    <w:rsid w:val="004912A1"/>
    <w:rsid w:val="00705D60"/>
    <w:rsid w:val="00763988"/>
    <w:rsid w:val="00940A30"/>
    <w:rsid w:val="00CC132D"/>
    <w:rsid w:val="00CC2DDC"/>
    <w:rsid w:val="00E826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3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2DD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114</Words>
  <Characters>651</Characters>
  <Application>Microsoft Office Word</Application>
  <DocSecurity>0</DocSecurity>
  <Lines>5</Lines>
  <Paragraphs>1</Paragraphs>
  <ScaleCrop>false</ScaleCrop>
  <Company/>
  <LinksUpToDate>false</LinksUpToDate>
  <CharactersWithSpaces>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ТИК Косинского МР</cp:lastModifiedBy>
  <cp:revision>5</cp:revision>
  <cp:lastPrinted>2019-03-28T03:50:00Z</cp:lastPrinted>
  <dcterms:created xsi:type="dcterms:W3CDTF">2019-01-30T09:29:00Z</dcterms:created>
  <dcterms:modified xsi:type="dcterms:W3CDTF">2019-03-28T03:51:00Z</dcterms:modified>
</cp:coreProperties>
</file>